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92EEE" w14:textId="647F9FAC" w:rsidR="00344B06" w:rsidRPr="00B371CE" w:rsidRDefault="00D65177" w:rsidP="00B371CE">
      <w:pPr>
        <w:pStyle w:val="Larticletype"/>
        <w:rPr>
          <w:rStyle w:val="SubtleReference"/>
          <w:smallCaps w:val="0"/>
          <w:color w:val="auto"/>
          <w:u w:val="none"/>
        </w:rPr>
      </w:pPr>
      <w:r>
        <w:t>LEDGER MICROSOFT WORD TEMPLATE</w:t>
      </w:r>
      <w:r w:rsidR="00D86E4D">
        <w:t xml:space="preserve"> </w:t>
      </w:r>
    </w:p>
    <w:p w14:paraId="776CC9D0" w14:textId="29C00E47" w:rsidR="00DD6C2D" w:rsidRPr="0023162D" w:rsidRDefault="00A81040" w:rsidP="000F55B5">
      <w:pPr>
        <w:pStyle w:val="Larticletitle"/>
        <w:spacing w:line="560" w:lineRule="exact"/>
      </w:pPr>
      <w:r>
        <w:t xml:space="preserve">Descriptive Title </w:t>
      </w:r>
      <w:r w:rsidR="00B806A7">
        <w:t>W</w:t>
      </w:r>
      <w:r>
        <w:t xml:space="preserve">ritten in </w:t>
      </w:r>
      <w:r w:rsidR="00B806A7">
        <w:t>Twenty-four Point</w:t>
      </w:r>
      <w:r w:rsidR="00D86E4D">
        <w:t xml:space="preserve"> Times New Roman</w:t>
      </w:r>
    </w:p>
    <w:p w14:paraId="7DF38588" w14:textId="269E38C6" w:rsidR="00A3767F" w:rsidRPr="008340BA" w:rsidRDefault="00D86E4D" w:rsidP="00A3767F">
      <w:pPr>
        <w:pStyle w:val="Lauthornames"/>
        <w:rPr>
          <w:sz w:val="26"/>
          <w:szCs w:val="26"/>
        </w:rPr>
      </w:pPr>
      <w:r w:rsidRPr="008340BA">
        <w:rPr>
          <w:sz w:val="26"/>
          <w:szCs w:val="26"/>
        </w:rPr>
        <w:t>First A. Author</w:t>
      </w:r>
      <w:r w:rsidR="004A04E1" w:rsidRPr="008340BA">
        <w:rPr>
          <w:sz w:val="26"/>
          <w:szCs w:val="26"/>
          <w:vertAlign w:val="superscript"/>
        </w:rPr>
        <w:t>*</w:t>
      </w:r>
      <w:r w:rsidR="00C76F92" w:rsidRPr="008340BA">
        <w:rPr>
          <w:rStyle w:val="FootnoteReference"/>
          <w:sz w:val="26"/>
          <w:szCs w:val="26"/>
        </w:rPr>
        <w:footnoteReference w:id="2"/>
      </w:r>
      <w:r w:rsidR="00663D77" w:rsidRPr="008340BA">
        <w:rPr>
          <w:sz w:val="26"/>
          <w:szCs w:val="26"/>
        </w:rPr>
        <w:t xml:space="preserve">, </w:t>
      </w:r>
      <w:r w:rsidRPr="008340BA">
        <w:rPr>
          <w:sz w:val="26"/>
          <w:szCs w:val="26"/>
        </w:rPr>
        <w:t>Second B. Author</w:t>
      </w:r>
      <w:r w:rsidR="00C76F92" w:rsidRPr="008340BA">
        <w:rPr>
          <w:rStyle w:val="FootnoteReference"/>
          <w:sz w:val="26"/>
          <w:szCs w:val="26"/>
        </w:rPr>
        <w:footnoteReference w:id="3"/>
      </w:r>
      <w:r w:rsidR="00B06A8C" w:rsidRPr="008340BA">
        <w:rPr>
          <w:sz w:val="26"/>
          <w:szCs w:val="26"/>
        </w:rPr>
        <w:t xml:space="preserve">, </w:t>
      </w:r>
      <w:r w:rsidR="008340BA">
        <w:rPr>
          <w:sz w:val="26"/>
          <w:szCs w:val="26"/>
        </w:rPr>
        <w:t>13</w:t>
      </w:r>
      <w:r w:rsidRPr="008340BA">
        <w:rPr>
          <w:sz w:val="26"/>
          <w:szCs w:val="26"/>
        </w:rPr>
        <w:t xml:space="preserve"> pt. Times New Roman</w:t>
      </w:r>
      <w:r w:rsidR="00B06A8C" w:rsidRPr="008340BA">
        <w:rPr>
          <w:rStyle w:val="FootnoteReference"/>
          <w:sz w:val="26"/>
          <w:szCs w:val="26"/>
        </w:rPr>
        <w:footnoteReference w:id="4"/>
      </w:r>
    </w:p>
    <w:p w14:paraId="697D467C" w14:textId="2009F7BF" w:rsidR="002A011B" w:rsidRPr="00047C3C" w:rsidRDefault="00C617F6" w:rsidP="00047C3C">
      <w:pPr>
        <w:pStyle w:val="Labstract"/>
      </w:pPr>
      <w:r w:rsidRPr="00047C3C">
        <w:rPr>
          <w:b/>
        </w:rPr>
        <w:t>Abstract.</w:t>
      </w:r>
      <w:r w:rsidRPr="00047C3C">
        <w:t xml:space="preserve"> </w:t>
      </w:r>
      <w:r w:rsidR="00D86E4D">
        <w:t xml:space="preserve"> The abstract should be written in 10 pt. Times New Roman font</w:t>
      </w:r>
      <w:r w:rsidR="006F0201">
        <w:t>, 13 pt. line spacing,</w:t>
      </w:r>
      <w:r w:rsidR="00D86E4D">
        <w:t xml:space="preserve"> and 1.2 cm</w:t>
      </w:r>
      <w:r w:rsidR="006F0201">
        <w:t xml:space="preserve"> indenting on either side</w:t>
      </w:r>
      <w:r w:rsidR="00D86E4D">
        <w:t xml:space="preserve">.  Give a concise summary of the paper in a single paragraph of approximately 150 words  (200 words max).  The abstract should communicate both what the paper is about and the important results obtained.  The abstract should contain neither references nor non-plain text elements such as equations or computer code.   </w:t>
      </w:r>
    </w:p>
    <w:p w14:paraId="075174B4" w14:textId="5AF6CC4B" w:rsidR="007403FB" w:rsidRPr="00047C3C" w:rsidRDefault="007403FB" w:rsidP="00047C3C">
      <w:pPr>
        <w:pStyle w:val="Lkeywordsheading"/>
      </w:pPr>
      <w:r w:rsidRPr="00047C3C">
        <w:t>KEY WORDS</w:t>
      </w:r>
    </w:p>
    <w:p w14:paraId="2A81CB06" w14:textId="02AC5A6A" w:rsidR="00D86E4D" w:rsidRDefault="00100E32" w:rsidP="006C12A6">
      <w:pPr>
        <w:pStyle w:val="Lkeywords"/>
        <w:spacing w:line="260" w:lineRule="exact"/>
      </w:pPr>
      <w:r w:rsidRPr="00047C3C">
        <w:t xml:space="preserve">1. </w:t>
      </w:r>
      <w:r w:rsidR="00D86E4D">
        <w:t>First key word</w:t>
      </w:r>
      <w:r w:rsidR="00C07B30">
        <w:t xml:space="preserve">.    </w:t>
      </w:r>
      <w:r w:rsidRPr="00047C3C">
        <w:t xml:space="preserve"> 2.</w:t>
      </w:r>
      <w:r w:rsidR="00011CC0" w:rsidRPr="00047C3C">
        <w:t xml:space="preserve"> </w:t>
      </w:r>
      <w:r w:rsidR="00D86E4D">
        <w:t>Second key word</w:t>
      </w:r>
      <w:r w:rsidR="00C07B30">
        <w:t xml:space="preserve">.  </w:t>
      </w:r>
      <w:r w:rsidR="00011CC0" w:rsidRPr="00047C3C">
        <w:t xml:space="preserve">   3</w:t>
      </w:r>
      <w:r w:rsidRPr="00047C3C">
        <w:t xml:space="preserve">. </w:t>
      </w:r>
      <w:r w:rsidR="006F0201">
        <w:t>Same style as abstract.</w:t>
      </w:r>
    </w:p>
    <w:p w14:paraId="51CAF2C7" w14:textId="50566D2F" w:rsidR="007403FB" w:rsidRPr="00047C3C" w:rsidRDefault="00D86E4D" w:rsidP="006C12A6">
      <w:pPr>
        <w:pStyle w:val="Lkeywords"/>
        <w:spacing w:line="260" w:lineRule="exact"/>
      </w:pPr>
      <w:r>
        <w:t>4. Not more than two lines of key words.</w:t>
      </w:r>
    </w:p>
    <w:p w14:paraId="64A1CF0C" w14:textId="1EF4C831" w:rsidR="00990F77" w:rsidRPr="006C12A6" w:rsidRDefault="00990F77" w:rsidP="006C12A6">
      <w:pPr>
        <w:pStyle w:val="Lsectionheading"/>
      </w:pPr>
      <w:r w:rsidRPr="006C12A6">
        <w:t>Introduction</w:t>
      </w:r>
      <w:r w:rsidR="008340BA" w:rsidRPr="006C12A6">
        <w:t xml:space="preserve"> (13 pt. Times New Roman Bold)</w:t>
      </w:r>
    </w:p>
    <w:p w14:paraId="2FB0C57C" w14:textId="0B188BE6" w:rsidR="008340BA" w:rsidRDefault="008340BA" w:rsidP="006C12A6">
      <w:pPr>
        <w:pStyle w:val="Lbodytext"/>
      </w:pPr>
      <w:r>
        <w:t>Body text should be written in 11.5 pt</w:t>
      </w:r>
      <w:r w:rsidR="0083602E">
        <w:t>.</w:t>
      </w:r>
      <w:r>
        <w:t xml:space="preserve"> Times New Roman font</w:t>
      </w:r>
      <w:r w:rsidR="006F0201">
        <w:t xml:space="preserve"> with 13.5 pt. line spacing</w:t>
      </w:r>
      <w:r>
        <w:t xml:space="preserve">.  The first paragraph and the headings and sub-headings should not be indented, but subsequent paragraphs should be indented 0.6 cm.  </w:t>
      </w:r>
    </w:p>
    <w:p w14:paraId="0D34C031" w14:textId="0DBC3E0E" w:rsidR="00D86E4D" w:rsidRDefault="00D86E4D" w:rsidP="006C12A6">
      <w:pPr>
        <w:pStyle w:val="Lbodytext"/>
        <w:ind w:firstLine="340"/>
      </w:pPr>
      <w:r>
        <w:t>The first</w:t>
      </w:r>
      <w:r w:rsidR="008340BA">
        <w:t xml:space="preserve"> body</w:t>
      </w:r>
      <w:r>
        <w:t xml:space="preserve"> section must be labeled “Introduction.”  Using plain language, explain why your work is important, describe how it fits within the existing body of </w:t>
      </w:r>
      <w:proofErr w:type="spellStart"/>
      <w:r>
        <w:t>cryptocurrency</w:t>
      </w:r>
      <w:proofErr w:type="spellEnd"/>
      <w:r>
        <w:t xml:space="preserve"> knowledge, and then state in what way your work represents a new contribution.  If your paper does not follow a conventional structure (see below), then the Introduction should end by describing what the following sections of the paper are about.  The Introduction should contain approximately 500 to 750 words (1000 words max) and should not use sub headings.</w:t>
      </w:r>
    </w:p>
    <w:p w14:paraId="2509D15A" w14:textId="22A27C38" w:rsidR="009A4CD6" w:rsidRPr="009A4CD6" w:rsidRDefault="00D86E4D" w:rsidP="006C12A6">
      <w:pPr>
        <w:pStyle w:val="Lsectionheading"/>
      </w:pPr>
      <w:r>
        <w:t>Body Section Headings are 13 pt. Times New Roman Bold</w:t>
      </w:r>
    </w:p>
    <w:p w14:paraId="61ED9400" w14:textId="77777777" w:rsidR="008340BA" w:rsidRDefault="00D86E4D" w:rsidP="006C12A6">
      <w:pPr>
        <w:pStyle w:val="Lbodytext"/>
      </w:pPr>
      <w:r>
        <w:t xml:space="preserve">Any number of body sections may follow the Introduction.  For hypothesis-driven research, we suggest the conventional structure of Methods, Results, </w:t>
      </w:r>
      <w:proofErr w:type="gramStart"/>
      <w:r>
        <w:t>Discussion</w:t>
      </w:r>
      <w:proofErr w:type="gramEnd"/>
      <w:r>
        <w:t xml:space="preserve">.  For technology-advancement papers, provide concise descriptive titles for each body section.  The body sections should logically flow together such that the paper tells a cohesive and compelling story of the research that was undertaken and the results that were obtained.  </w:t>
      </w:r>
    </w:p>
    <w:p w14:paraId="770C7D4F" w14:textId="2696BD79" w:rsidR="00D86E4D" w:rsidRDefault="008340BA" w:rsidP="006C12A6">
      <w:pPr>
        <w:pStyle w:val="Lbodytext"/>
        <w:ind w:firstLine="340"/>
      </w:pPr>
      <w:r>
        <w:rPr>
          <w:i/>
        </w:rPr>
        <w:lastRenderedPageBreak/>
        <w:t xml:space="preserve">Subheadings are inline and written in italic and followed by an </w:t>
      </w:r>
      <w:proofErr w:type="spellStart"/>
      <w:r>
        <w:rPr>
          <w:i/>
        </w:rPr>
        <w:t>em</w:t>
      </w:r>
      <w:proofErr w:type="spellEnd"/>
      <w:r>
        <w:rPr>
          <w:i/>
        </w:rPr>
        <w:t xml:space="preserve"> dash</w:t>
      </w:r>
      <w:r>
        <w:t>—</w:t>
      </w:r>
      <w:r w:rsidR="00D86E4D">
        <w:t xml:space="preserve">Sub headings should be used sparingly but are appropriate where </w:t>
      </w:r>
      <w:r w:rsidR="00D86E4D" w:rsidRPr="0048153A">
        <w:t xml:space="preserve">a sequence of more or less unrelated material (particularly in a long Methods </w:t>
      </w:r>
      <w:r w:rsidR="00D86E4D">
        <w:t>section) may flow better.</w:t>
      </w:r>
    </w:p>
    <w:p w14:paraId="3C22900A" w14:textId="286EDC06" w:rsidR="006F4AFF" w:rsidRPr="006F4AFF" w:rsidRDefault="00957CB3" w:rsidP="006C12A6">
      <w:pPr>
        <w:pStyle w:val="Lbodytext"/>
        <w:ind w:firstLine="340"/>
      </w:pPr>
      <w:r>
        <w:rPr>
          <w:i/>
        </w:rPr>
        <w:t>Page</w:t>
      </w:r>
      <w:r w:rsidR="006F4AFF">
        <w:rPr>
          <w:i/>
        </w:rPr>
        <w:t xml:space="preserve"> margins</w:t>
      </w:r>
      <w:r w:rsidR="006F4AFF">
        <w:t>—</w:t>
      </w:r>
      <w:r w:rsidR="006F4AFF" w:rsidRPr="00460101">
        <w:rPr>
          <w:i/>
        </w:rPr>
        <w:t>Ledger</w:t>
      </w:r>
      <w:r w:rsidR="006F4AFF">
        <w:t xml:space="preserve"> uses right and left page margins of 3.1 cm, and top and bottom margins of 2.4 cm and 1.0 cm, respectively.  Headers and footers are, respectively, 1.5 cm and 1.0 cm from the edge.  The bottom footer overlaps with the bottom page margin, and has the effect of pushing the effective bottom margin up on each page after the first, thereby placing the author affiliations in a more appropriate location closer to the bottom of the first page.</w:t>
      </w:r>
    </w:p>
    <w:p w14:paraId="1D1FFE7C" w14:textId="657D8941" w:rsidR="00B806A7" w:rsidRDefault="00D65177" w:rsidP="006C12A6">
      <w:pPr>
        <w:pStyle w:val="Lbodytext"/>
        <w:ind w:firstLine="340"/>
      </w:pPr>
      <w:r>
        <w:rPr>
          <w:i/>
        </w:rPr>
        <w:t>Tables</w:t>
      </w:r>
      <w:r w:rsidR="00B806A7">
        <w:t>—</w:t>
      </w:r>
      <w:r>
        <w:t>Table 1 is an example of a properly formatted table.</w:t>
      </w:r>
      <w:r w:rsidR="00EE3D5B">
        <w:t xml:space="preserve">  It also describes the styles used in this document.</w:t>
      </w:r>
      <w:r>
        <w:t xml:space="preserve">  </w:t>
      </w:r>
    </w:p>
    <w:p w14:paraId="6F728EAB" w14:textId="77777777" w:rsidR="00B806A7" w:rsidRDefault="00B806A7" w:rsidP="00B806A7">
      <w:pPr>
        <w:pStyle w:val="Ltablecaption"/>
      </w:pPr>
      <w:r>
        <w:t>Table</w:t>
      </w:r>
      <w:r w:rsidRPr="00814460">
        <w:t xml:space="preserve"> 1. </w:t>
      </w:r>
      <w:proofErr w:type="gramStart"/>
      <w:r>
        <w:t>Fonts and Paragraph Styles</w:t>
      </w:r>
      <w:r w:rsidRPr="00814460">
        <w:t>.</w:t>
      </w:r>
      <w:proofErr w:type="gramEnd"/>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567"/>
        <w:gridCol w:w="567"/>
        <w:gridCol w:w="709"/>
        <w:gridCol w:w="708"/>
        <w:gridCol w:w="709"/>
        <w:gridCol w:w="709"/>
        <w:gridCol w:w="709"/>
        <w:gridCol w:w="850"/>
      </w:tblGrid>
      <w:tr w:rsidR="00B806A7" w14:paraId="3034C1C2" w14:textId="77777777" w:rsidTr="00B806A7">
        <w:tc>
          <w:tcPr>
            <w:tcW w:w="1809" w:type="dxa"/>
            <w:vMerge w:val="restart"/>
            <w:tcBorders>
              <w:top w:val="single" w:sz="4" w:space="0" w:color="auto"/>
            </w:tcBorders>
            <w:vAlign w:val="center"/>
          </w:tcPr>
          <w:p w14:paraId="18D83C18" w14:textId="77777777" w:rsidR="00B806A7" w:rsidRPr="00A3767F" w:rsidRDefault="00B806A7" w:rsidP="00B806A7">
            <w:pPr>
              <w:pStyle w:val="Ltableheadings"/>
            </w:pPr>
            <w:r w:rsidRPr="00A3767F">
              <w:t>Style name</w:t>
            </w:r>
          </w:p>
        </w:tc>
        <w:tc>
          <w:tcPr>
            <w:tcW w:w="1418" w:type="dxa"/>
            <w:vMerge w:val="restart"/>
            <w:tcBorders>
              <w:top w:val="single" w:sz="4" w:space="0" w:color="auto"/>
            </w:tcBorders>
            <w:vAlign w:val="center"/>
          </w:tcPr>
          <w:p w14:paraId="3A8635DE"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Font</w:t>
            </w:r>
          </w:p>
        </w:tc>
        <w:tc>
          <w:tcPr>
            <w:tcW w:w="567" w:type="dxa"/>
            <w:vMerge w:val="restart"/>
            <w:tcBorders>
              <w:top w:val="single" w:sz="4" w:space="0" w:color="auto"/>
            </w:tcBorders>
            <w:vAlign w:val="center"/>
          </w:tcPr>
          <w:p w14:paraId="49CD549F" w14:textId="77777777" w:rsidR="00B806A7"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Size</w:t>
            </w:r>
          </w:p>
          <w:p w14:paraId="653442D5"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pt</w:t>
            </w:r>
            <w:proofErr w:type="gramEnd"/>
            <w:r>
              <w:rPr>
                <w:rFonts w:ascii="Times New Roman" w:hAnsi="Times New Roman" w:cs="Times New Roman"/>
                <w:sz w:val="20"/>
                <w:szCs w:val="20"/>
              </w:rPr>
              <w:t>.)</w:t>
            </w:r>
          </w:p>
        </w:tc>
        <w:tc>
          <w:tcPr>
            <w:tcW w:w="1984" w:type="dxa"/>
            <w:gridSpan w:val="3"/>
            <w:tcBorders>
              <w:top w:val="single" w:sz="4" w:space="0" w:color="auto"/>
              <w:bottom w:val="single" w:sz="4" w:space="0" w:color="auto"/>
            </w:tcBorders>
            <w:vAlign w:val="center"/>
          </w:tcPr>
          <w:p w14:paraId="20F4D4E0" w14:textId="77777777" w:rsidR="00B806A7"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Paragraph s</w:t>
            </w:r>
            <w:r w:rsidRPr="004D5315">
              <w:rPr>
                <w:rFonts w:ascii="Times New Roman" w:hAnsi="Times New Roman" w:cs="Times New Roman"/>
                <w:sz w:val="20"/>
                <w:szCs w:val="20"/>
              </w:rPr>
              <w:t>pacing</w:t>
            </w:r>
          </w:p>
          <w:p w14:paraId="6B9753A3"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pt</w:t>
            </w:r>
            <w:proofErr w:type="gramEnd"/>
            <w:r>
              <w:rPr>
                <w:rFonts w:ascii="Times New Roman" w:hAnsi="Times New Roman" w:cs="Times New Roman"/>
                <w:sz w:val="20"/>
                <w:szCs w:val="20"/>
              </w:rPr>
              <w:t>.)</w:t>
            </w:r>
          </w:p>
        </w:tc>
        <w:tc>
          <w:tcPr>
            <w:tcW w:w="709" w:type="dxa"/>
            <w:vMerge w:val="restart"/>
            <w:tcBorders>
              <w:top w:val="single" w:sz="4" w:space="0" w:color="auto"/>
            </w:tcBorders>
            <w:vAlign w:val="center"/>
          </w:tcPr>
          <w:p w14:paraId="2770923F"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Bold</w:t>
            </w:r>
          </w:p>
        </w:tc>
        <w:tc>
          <w:tcPr>
            <w:tcW w:w="709" w:type="dxa"/>
            <w:vMerge w:val="restart"/>
            <w:tcBorders>
              <w:top w:val="single" w:sz="4" w:space="0" w:color="auto"/>
            </w:tcBorders>
            <w:vAlign w:val="center"/>
          </w:tcPr>
          <w:p w14:paraId="24A74272"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Italic</w:t>
            </w:r>
          </w:p>
        </w:tc>
        <w:tc>
          <w:tcPr>
            <w:tcW w:w="709" w:type="dxa"/>
            <w:vMerge w:val="restart"/>
            <w:tcBorders>
              <w:top w:val="single" w:sz="4" w:space="0" w:color="auto"/>
            </w:tcBorders>
            <w:vAlign w:val="center"/>
          </w:tcPr>
          <w:p w14:paraId="3FACD4CC"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All caps</w:t>
            </w:r>
          </w:p>
        </w:tc>
        <w:tc>
          <w:tcPr>
            <w:tcW w:w="850" w:type="dxa"/>
            <w:vMerge w:val="restart"/>
            <w:tcBorders>
              <w:top w:val="single" w:sz="4" w:space="0" w:color="auto"/>
            </w:tcBorders>
            <w:vAlign w:val="center"/>
          </w:tcPr>
          <w:p w14:paraId="646C7797"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Center-</w:t>
            </w:r>
            <w:proofErr w:type="spellStart"/>
            <w:r>
              <w:rPr>
                <w:rFonts w:ascii="Times New Roman" w:hAnsi="Times New Roman" w:cs="Times New Roman"/>
                <w:sz w:val="20"/>
                <w:szCs w:val="20"/>
              </w:rPr>
              <w:t>ed</w:t>
            </w:r>
            <w:proofErr w:type="spellEnd"/>
          </w:p>
        </w:tc>
      </w:tr>
      <w:tr w:rsidR="00B806A7" w14:paraId="3A2008AD" w14:textId="77777777" w:rsidTr="00B806A7">
        <w:tc>
          <w:tcPr>
            <w:tcW w:w="1809" w:type="dxa"/>
            <w:vMerge/>
            <w:tcBorders>
              <w:bottom w:val="single" w:sz="4" w:space="0" w:color="auto"/>
            </w:tcBorders>
            <w:vAlign w:val="center"/>
          </w:tcPr>
          <w:p w14:paraId="72FA0A83" w14:textId="77777777" w:rsidR="00B806A7" w:rsidRPr="004D5315" w:rsidRDefault="00B806A7" w:rsidP="00B806A7">
            <w:pPr>
              <w:spacing w:before="20" w:after="20"/>
              <w:jc w:val="center"/>
              <w:rPr>
                <w:rFonts w:ascii="Times New Roman" w:hAnsi="Times New Roman" w:cs="Times New Roman"/>
                <w:sz w:val="20"/>
                <w:szCs w:val="20"/>
              </w:rPr>
            </w:pPr>
          </w:p>
        </w:tc>
        <w:tc>
          <w:tcPr>
            <w:tcW w:w="1418" w:type="dxa"/>
            <w:vMerge/>
            <w:tcBorders>
              <w:bottom w:val="single" w:sz="4" w:space="0" w:color="auto"/>
            </w:tcBorders>
            <w:vAlign w:val="center"/>
          </w:tcPr>
          <w:p w14:paraId="7D723806" w14:textId="77777777" w:rsidR="00B806A7" w:rsidRPr="004D5315" w:rsidRDefault="00B806A7" w:rsidP="00B806A7">
            <w:pPr>
              <w:spacing w:before="20" w:after="20"/>
              <w:jc w:val="center"/>
              <w:rPr>
                <w:rFonts w:ascii="Times New Roman" w:hAnsi="Times New Roman" w:cs="Times New Roman"/>
                <w:sz w:val="20"/>
                <w:szCs w:val="20"/>
              </w:rPr>
            </w:pPr>
          </w:p>
        </w:tc>
        <w:tc>
          <w:tcPr>
            <w:tcW w:w="567" w:type="dxa"/>
            <w:vMerge/>
            <w:tcBorders>
              <w:bottom w:val="single" w:sz="4" w:space="0" w:color="auto"/>
            </w:tcBorders>
            <w:vAlign w:val="center"/>
          </w:tcPr>
          <w:p w14:paraId="21DC48E0" w14:textId="77777777" w:rsidR="00B806A7" w:rsidRPr="004D5315" w:rsidRDefault="00B806A7" w:rsidP="00B806A7">
            <w:pPr>
              <w:spacing w:before="20" w:after="20"/>
              <w:jc w:val="center"/>
              <w:rPr>
                <w:rFonts w:ascii="Times New Roman" w:hAnsi="Times New Roman" w:cs="Times New Roman"/>
                <w:sz w:val="20"/>
                <w:szCs w:val="20"/>
              </w:rPr>
            </w:pPr>
          </w:p>
        </w:tc>
        <w:tc>
          <w:tcPr>
            <w:tcW w:w="567" w:type="dxa"/>
            <w:tcBorders>
              <w:top w:val="single" w:sz="4" w:space="0" w:color="auto"/>
              <w:bottom w:val="single" w:sz="4" w:space="0" w:color="auto"/>
            </w:tcBorders>
            <w:vAlign w:val="center"/>
          </w:tcPr>
          <w:p w14:paraId="1AE4753F"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Line</w:t>
            </w:r>
          </w:p>
        </w:tc>
        <w:tc>
          <w:tcPr>
            <w:tcW w:w="709" w:type="dxa"/>
            <w:tcBorders>
              <w:top w:val="single" w:sz="4" w:space="0" w:color="auto"/>
              <w:bottom w:val="single" w:sz="4" w:space="0" w:color="auto"/>
            </w:tcBorders>
            <w:vAlign w:val="center"/>
          </w:tcPr>
          <w:p w14:paraId="4972AA62"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Above</w:t>
            </w:r>
          </w:p>
        </w:tc>
        <w:tc>
          <w:tcPr>
            <w:tcW w:w="708" w:type="dxa"/>
            <w:tcBorders>
              <w:top w:val="single" w:sz="4" w:space="0" w:color="auto"/>
              <w:bottom w:val="single" w:sz="4" w:space="0" w:color="auto"/>
            </w:tcBorders>
            <w:vAlign w:val="center"/>
          </w:tcPr>
          <w:p w14:paraId="4EFF49CB"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Below</w:t>
            </w:r>
          </w:p>
        </w:tc>
        <w:tc>
          <w:tcPr>
            <w:tcW w:w="709" w:type="dxa"/>
            <w:vMerge/>
            <w:tcBorders>
              <w:bottom w:val="single" w:sz="4" w:space="0" w:color="auto"/>
            </w:tcBorders>
            <w:vAlign w:val="center"/>
          </w:tcPr>
          <w:p w14:paraId="32BEC292" w14:textId="77777777" w:rsidR="00B806A7" w:rsidRPr="004D5315" w:rsidRDefault="00B806A7" w:rsidP="00B806A7">
            <w:pPr>
              <w:spacing w:before="20" w:after="20"/>
              <w:jc w:val="center"/>
              <w:rPr>
                <w:rFonts w:ascii="Times New Roman" w:hAnsi="Times New Roman" w:cs="Times New Roman"/>
                <w:sz w:val="20"/>
                <w:szCs w:val="20"/>
              </w:rPr>
            </w:pPr>
          </w:p>
        </w:tc>
        <w:tc>
          <w:tcPr>
            <w:tcW w:w="709" w:type="dxa"/>
            <w:vMerge/>
            <w:tcBorders>
              <w:bottom w:val="single" w:sz="4" w:space="0" w:color="auto"/>
            </w:tcBorders>
            <w:vAlign w:val="center"/>
          </w:tcPr>
          <w:p w14:paraId="5B3B1C00" w14:textId="77777777" w:rsidR="00B806A7" w:rsidRPr="004D5315" w:rsidRDefault="00B806A7" w:rsidP="00B806A7">
            <w:pPr>
              <w:spacing w:before="20" w:after="20"/>
              <w:jc w:val="center"/>
              <w:rPr>
                <w:rFonts w:ascii="Times New Roman" w:hAnsi="Times New Roman" w:cs="Times New Roman"/>
                <w:sz w:val="20"/>
                <w:szCs w:val="20"/>
              </w:rPr>
            </w:pPr>
          </w:p>
        </w:tc>
        <w:tc>
          <w:tcPr>
            <w:tcW w:w="709" w:type="dxa"/>
            <w:vMerge/>
            <w:tcBorders>
              <w:bottom w:val="single" w:sz="4" w:space="0" w:color="auto"/>
            </w:tcBorders>
            <w:vAlign w:val="center"/>
          </w:tcPr>
          <w:p w14:paraId="05AE185A" w14:textId="77777777" w:rsidR="00B806A7" w:rsidRPr="004D5315" w:rsidRDefault="00B806A7" w:rsidP="00B806A7">
            <w:pPr>
              <w:spacing w:before="20" w:after="20"/>
              <w:jc w:val="center"/>
              <w:rPr>
                <w:rFonts w:ascii="Times New Roman" w:hAnsi="Times New Roman" w:cs="Times New Roman"/>
                <w:sz w:val="20"/>
                <w:szCs w:val="20"/>
              </w:rPr>
            </w:pPr>
          </w:p>
        </w:tc>
        <w:tc>
          <w:tcPr>
            <w:tcW w:w="850" w:type="dxa"/>
            <w:vMerge/>
            <w:tcBorders>
              <w:bottom w:val="single" w:sz="4" w:space="0" w:color="auto"/>
            </w:tcBorders>
            <w:vAlign w:val="center"/>
          </w:tcPr>
          <w:p w14:paraId="02E8DAD6" w14:textId="77777777" w:rsidR="00B806A7" w:rsidRPr="004D5315" w:rsidRDefault="00B806A7" w:rsidP="00B806A7">
            <w:pPr>
              <w:spacing w:before="20" w:after="20"/>
              <w:jc w:val="center"/>
              <w:rPr>
                <w:rFonts w:ascii="Times New Roman" w:hAnsi="Times New Roman" w:cs="Times New Roman"/>
                <w:sz w:val="20"/>
                <w:szCs w:val="20"/>
              </w:rPr>
            </w:pPr>
          </w:p>
        </w:tc>
      </w:tr>
      <w:tr w:rsidR="00B806A7" w14:paraId="649B421D" w14:textId="77777777" w:rsidTr="00B806A7">
        <w:tc>
          <w:tcPr>
            <w:tcW w:w="1809" w:type="dxa"/>
            <w:tcBorders>
              <w:top w:val="single" w:sz="4" w:space="0" w:color="auto"/>
            </w:tcBorders>
            <w:vAlign w:val="center"/>
          </w:tcPr>
          <w:p w14:paraId="79F9B2E2"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Article title</w:t>
            </w:r>
          </w:p>
        </w:tc>
        <w:tc>
          <w:tcPr>
            <w:tcW w:w="1418" w:type="dxa"/>
            <w:tcBorders>
              <w:top w:val="single" w:sz="4" w:space="0" w:color="auto"/>
            </w:tcBorders>
            <w:vAlign w:val="center"/>
          </w:tcPr>
          <w:p w14:paraId="7B50775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tcBorders>
              <w:top w:val="single" w:sz="4" w:space="0" w:color="auto"/>
            </w:tcBorders>
            <w:vAlign w:val="center"/>
          </w:tcPr>
          <w:p w14:paraId="5900474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2</w:t>
            </w:r>
            <w:r>
              <w:rPr>
                <w:rFonts w:ascii="Times New Roman" w:hAnsi="Times New Roman" w:cs="Times New Roman"/>
                <w:sz w:val="20"/>
                <w:szCs w:val="20"/>
              </w:rPr>
              <w:t>4</w:t>
            </w:r>
          </w:p>
        </w:tc>
        <w:tc>
          <w:tcPr>
            <w:tcW w:w="567" w:type="dxa"/>
            <w:tcBorders>
              <w:top w:val="single" w:sz="4" w:space="0" w:color="auto"/>
            </w:tcBorders>
            <w:vAlign w:val="center"/>
          </w:tcPr>
          <w:p w14:paraId="7ABC8CC5"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Times New Roman" w:eastAsia="ＭＳ ゴシック" w:hAnsi="Times New Roman" w:cs="Times New Roman"/>
                <w:sz w:val="20"/>
                <w:szCs w:val="20"/>
              </w:rPr>
              <w:t>28</w:t>
            </w:r>
          </w:p>
        </w:tc>
        <w:tc>
          <w:tcPr>
            <w:tcW w:w="709" w:type="dxa"/>
            <w:tcBorders>
              <w:top w:val="single" w:sz="4" w:space="0" w:color="auto"/>
            </w:tcBorders>
            <w:vAlign w:val="center"/>
          </w:tcPr>
          <w:p w14:paraId="2E715110"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Times New Roman" w:eastAsia="ＭＳ ゴシック" w:hAnsi="Times New Roman" w:cs="Times New Roman"/>
                <w:sz w:val="20"/>
                <w:szCs w:val="20"/>
              </w:rPr>
              <w:t>0</w:t>
            </w:r>
          </w:p>
        </w:tc>
        <w:tc>
          <w:tcPr>
            <w:tcW w:w="708" w:type="dxa"/>
            <w:tcBorders>
              <w:top w:val="single" w:sz="4" w:space="0" w:color="auto"/>
            </w:tcBorders>
            <w:vAlign w:val="center"/>
          </w:tcPr>
          <w:p w14:paraId="4C3F9114"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Times New Roman" w:eastAsia="ＭＳ ゴシック" w:hAnsi="Times New Roman" w:cs="Times New Roman"/>
                <w:sz w:val="20"/>
                <w:szCs w:val="20"/>
              </w:rPr>
              <w:t>0</w:t>
            </w:r>
          </w:p>
        </w:tc>
        <w:tc>
          <w:tcPr>
            <w:tcW w:w="709" w:type="dxa"/>
            <w:tcBorders>
              <w:top w:val="single" w:sz="4" w:space="0" w:color="auto"/>
            </w:tcBorders>
            <w:vAlign w:val="center"/>
          </w:tcPr>
          <w:p w14:paraId="3DAD83EF"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tcBorders>
              <w:top w:val="single" w:sz="4" w:space="0" w:color="auto"/>
            </w:tcBorders>
            <w:vAlign w:val="center"/>
          </w:tcPr>
          <w:p w14:paraId="44AB2F3B"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tcBorders>
              <w:top w:val="single" w:sz="4" w:space="0" w:color="auto"/>
            </w:tcBorders>
            <w:vAlign w:val="center"/>
          </w:tcPr>
          <w:p w14:paraId="763FC83E"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tcBorders>
              <w:top w:val="single" w:sz="4" w:space="0" w:color="auto"/>
            </w:tcBorders>
            <w:vAlign w:val="center"/>
          </w:tcPr>
          <w:p w14:paraId="07F1DC40"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28703276" w14:textId="77777777" w:rsidTr="00B806A7">
        <w:tc>
          <w:tcPr>
            <w:tcW w:w="1809" w:type="dxa"/>
            <w:vAlign w:val="center"/>
          </w:tcPr>
          <w:p w14:paraId="33443B96"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Author names</w:t>
            </w:r>
          </w:p>
        </w:tc>
        <w:tc>
          <w:tcPr>
            <w:tcW w:w="1418" w:type="dxa"/>
          </w:tcPr>
          <w:p w14:paraId="5BAEB64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58943C0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vAlign w:val="center"/>
          </w:tcPr>
          <w:p w14:paraId="49D0B2A3"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13</w:t>
            </w:r>
          </w:p>
        </w:tc>
        <w:tc>
          <w:tcPr>
            <w:tcW w:w="709" w:type="dxa"/>
            <w:vAlign w:val="center"/>
          </w:tcPr>
          <w:p w14:paraId="6661F0FA"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Times New Roman" w:eastAsia="ＭＳ ゴシック" w:hAnsi="Times New Roman" w:cs="Times New Roman"/>
                <w:sz w:val="20"/>
                <w:szCs w:val="20"/>
              </w:rPr>
              <w:t>14</w:t>
            </w:r>
          </w:p>
        </w:tc>
        <w:tc>
          <w:tcPr>
            <w:tcW w:w="708" w:type="dxa"/>
            <w:vAlign w:val="center"/>
          </w:tcPr>
          <w:p w14:paraId="566697E3"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Times New Roman" w:eastAsia="ＭＳ ゴシック" w:hAnsi="Times New Roman" w:cs="Times New Roman"/>
                <w:sz w:val="20"/>
                <w:szCs w:val="20"/>
              </w:rPr>
              <w:t>20</w:t>
            </w:r>
          </w:p>
        </w:tc>
        <w:tc>
          <w:tcPr>
            <w:tcW w:w="709" w:type="dxa"/>
            <w:vAlign w:val="center"/>
          </w:tcPr>
          <w:p w14:paraId="38DDBCFA"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2DA790AC"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1065E5C3"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302C240F"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41DB6DF0" w14:textId="77777777" w:rsidTr="00B806A7">
        <w:tc>
          <w:tcPr>
            <w:tcW w:w="1809" w:type="dxa"/>
            <w:vAlign w:val="center"/>
          </w:tcPr>
          <w:p w14:paraId="734C98A1"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Author affiliations</w:t>
            </w:r>
          </w:p>
        </w:tc>
        <w:tc>
          <w:tcPr>
            <w:tcW w:w="1418" w:type="dxa"/>
          </w:tcPr>
          <w:p w14:paraId="5C88486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34F8C2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8</w:t>
            </w:r>
          </w:p>
        </w:tc>
        <w:tc>
          <w:tcPr>
            <w:tcW w:w="567" w:type="dxa"/>
            <w:vAlign w:val="center"/>
          </w:tcPr>
          <w:p w14:paraId="4DC1DA50"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9</w:t>
            </w:r>
          </w:p>
        </w:tc>
        <w:tc>
          <w:tcPr>
            <w:tcW w:w="709" w:type="dxa"/>
            <w:vAlign w:val="center"/>
          </w:tcPr>
          <w:p w14:paraId="20E116FE"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0</w:t>
            </w:r>
          </w:p>
        </w:tc>
        <w:tc>
          <w:tcPr>
            <w:tcW w:w="708" w:type="dxa"/>
            <w:vAlign w:val="center"/>
          </w:tcPr>
          <w:p w14:paraId="763BBF46"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1</w:t>
            </w:r>
          </w:p>
        </w:tc>
        <w:tc>
          <w:tcPr>
            <w:tcW w:w="709" w:type="dxa"/>
            <w:vAlign w:val="center"/>
          </w:tcPr>
          <w:p w14:paraId="6D25D8B0"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5FF6C64E"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19228D9B"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5D9F4308"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2459B12B" w14:textId="77777777" w:rsidTr="00B806A7">
        <w:tc>
          <w:tcPr>
            <w:tcW w:w="1809" w:type="dxa"/>
            <w:vAlign w:val="center"/>
          </w:tcPr>
          <w:p w14:paraId="1A155679" w14:textId="77777777" w:rsidR="00B806A7" w:rsidRPr="004D5315" w:rsidRDefault="00B806A7" w:rsidP="00B806A7">
            <w:pPr>
              <w:spacing w:before="20" w:after="20"/>
              <w:rPr>
                <w:rFonts w:ascii="Times New Roman" w:hAnsi="Times New Roman" w:cs="Times New Roman"/>
                <w:sz w:val="20"/>
                <w:szCs w:val="20"/>
              </w:rPr>
            </w:pPr>
            <w:proofErr w:type="spellStart"/>
            <w:r w:rsidRPr="004D5315">
              <w:rPr>
                <w:rFonts w:ascii="Times New Roman" w:hAnsi="Times New Roman" w:cs="Times New Roman"/>
                <w:sz w:val="20"/>
                <w:szCs w:val="20"/>
              </w:rPr>
              <w:t>Abstract</w:t>
            </w:r>
            <w:r>
              <w:rPr>
                <w:rFonts w:ascii="ＭＳ ゴシック" w:eastAsia="ＭＳ ゴシック" w:hAnsi="Times New Roman" w:cs="Times New Roman"/>
                <w:sz w:val="20"/>
                <w:szCs w:val="20"/>
                <w:vertAlign w:val="superscript"/>
              </w:rPr>
              <w:t>a</w:t>
            </w:r>
            <w:proofErr w:type="spellEnd"/>
          </w:p>
        </w:tc>
        <w:tc>
          <w:tcPr>
            <w:tcW w:w="1418" w:type="dxa"/>
          </w:tcPr>
          <w:p w14:paraId="3FA321F8"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05B01E7"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10</w:t>
            </w:r>
          </w:p>
        </w:tc>
        <w:tc>
          <w:tcPr>
            <w:tcW w:w="567" w:type="dxa"/>
            <w:vAlign w:val="center"/>
          </w:tcPr>
          <w:p w14:paraId="6E6500D0"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13</w:t>
            </w:r>
          </w:p>
        </w:tc>
        <w:tc>
          <w:tcPr>
            <w:tcW w:w="709" w:type="dxa"/>
            <w:vAlign w:val="center"/>
          </w:tcPr>
          <w:p w14:paraId="33DD1C2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448EEAD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39D47461" w14:textId="77777777" w:rsidR="00B806A7" w:rsidRPr="00AE3A10" w:rsidRDefault="00B806A7" w:rsidP="00B806A7">
            <w:pPr>
              <w:spacing w:before="20" w:after="20"/>
              <w:jc w:val="center"/>
              <w:rPr>
                <w:rFonts w:ascii="Times New Roman" w:hAnsi="Times New Roman" w:cs="Times New Roman"/>
                <w:sz w:val="20"/>
                <w:szCs w:val="20"/>
                <w:vertAlign w:val="superscript"/>
              </w:rPr>
            </w:pPr>
            <w:r w:rsidRPr="004D5315">
              <w:rPr>
                <w:rFonts w:ascii="ＭＳ ゴシック" w:eastAsia="ＭＳ ゴシック" w:hAnsi="Times New Roman" w:cs="Times New Roman" w:hint="eastAsia"/>
                <w:sz w:val="20"/>
                <w:szCs w:val="20"/>
              </w:rPr>
              <w:t>☐</w:t>
            </w:r>
          </w:p>
        </w:tc>
        <w:tc>
          <w:tcPr>
            <w:tcW w:w="709" w:type="dxa"/>
            <w:vAlign w:val="center"/>
          </w:tcPr>
          <w:p w14:paraId="2681762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4F9E392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0403E44B"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552ED1F3" w14:textId="77777777" w:rsidTr="00B806A7">
        <w:tc>
          <w:tcPr>
            <w:tcW w:w="1809" w:type="dxa"/>
            <w:vAlign w:val="center"/>
          </w:tcPr>
          <w:p w14:paraId="1FEE80A3"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Article type</w:t>
            </w:r>
            <w:r w:rsidRPr="004D5315">
              <w:rPr>
                <w:rFonts w:ascii="Times New Roman" w:hAnsi="Times New Roman" w:cs="Times New Roman"/>
                <w:sz w:val="20"/>
                <w:szCs w:val="20"/>
              </w:rPr>
              <w:t xml:space="preserve"> </w:t>
            </w:r>
            <w:r>
              <w:rPr>
                <w:rFonts w:ascii="Times New Roman" w:hAnsi="Times New Roman" w:cs="Times New Roman"/>
                <w:sz w:val="20"/>
                <w:szCs w:val="20"/>
              </w:rPr>
              <w:t>/ “Key words” heading</w:t>
            </w:r>
            <w:r w:rsidRPr="004D5315">
              <w:rPr>
                <w:rFonts w:ascii="Times New Roman" w:hAnsi="Times New Roman" w:cs="Times New Roman"/>
                <w:sz w:val="20"/>
                <w:szCs w:val="20"/>
              </w:rPr>
              <w:t xml:space="preserve"> </w:t>
            </w:r>
          </w:p>
        </w:tc>
        <w:tc>
          <w:tcPr>
            <w:tcW w:w="1418" w:type="dxa"/>
          </w:tcPr>
          <w:p w14:paraId="1BC9A1A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14BD64B"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7568C56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4F6AB9B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vAlign w:val="center"/>
          </w:tcPr>
          <w:p w14:paraId="4C62A613"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7F89FA85" w14:textId="77777777" w:rsidR="00B806A7" w:rsidRPr="00AE3A10" w:rsidRDefault="00B806A7" w:rsidP="00B806A7">
            <w:pPr>
              <w:spacing w:before="20" w:after="20"/>
              <w:jc w:val="center"/>
              <w:rPr>
                <w:rFonts w:ascii="Times New Roman" w:hAnsi="Times New Roman" w:cs="Times New Roman"/>
                <w:sz w:val="20"/>
                <w:szCs w:val="20"/>
                <w:vertAlign w:val="superscript"/>
              </w:rPr>
            </w:pPr>
            <w:r w:rsidRPr="004D5315">
              <w:rPr>
                <w:rFonts w:ascii="ＭＳ ゴシック" w:eastAsia="ＭＳ ゴシック" w:hAnsi="Times New Roman" w:cs="Times New Roman" w:hint="eastAsia"/>
                <w:sz w:val="20"/>
                <w:szCs w:val="20"/>
              </w:rPr>
              <w:t>☐</w:t>
            </w:r>
          </w:p>
        </w:tc>
        <w:tc>
          <w:tcPr>
            <w:tcW w:w="709" w:type="dxa"/>
            <w:vAlign w:val="center"/>
          </w:tcPr>
          <w:p w14:paraId="6B5CB56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5EA91334"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Wingdings" w:eastAsia="ＭＳ ゴシック" w:hAnsi="Wingdings" w:cs="Times New Roman"/>
                <w:sz w:val="20"/>
                <w:szCs w:val="20"/>
              </w:rPr>
              <w:t></w:t>
            </w:r>
          </w:p>
        </w:tc>
        <w:tc>
          <w:tcPr>
            <w:tcW w:w="850" w:type="dxa"/>
            <w:vAlign w:val="center"/>
          </w:tcPr>
          <w:p w14:paraId="17528E6E"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23B929C3" w14:textId="77777777" w:rsidTr="00B806A7">
        <w:tc>
          <w:tcPr>
            <w:tcW w:w="1809" w:type="dxa"/>
            <w:vAlign w:val="center"/>
          </w:tcPr>
          <w:p w14:paraId="003935C4"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Key words</w:t>
            </w:r>
          </w:p>
        </w:tc>
        <w:tc>
          <w:tcPr>
            <w:tcW w:w="1418" w:type="dxa"/>
          </w:tcPr>
          <w:p w14:paraId="2DD0558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C6EE8A7"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35E01C2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71A48A3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505814F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vAlign w:val="center"/>
          </w:tcPr>
          <w:p w14:paraId="5E29E4AE"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836DEF3"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3C13CDCB"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5ECAC374"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586F61EA" w14:textId="77777777" w:rsidTr="00B806A7">
        <w:tc>
          <w:tcPr>
            <w:tcW w:w="1809" w:type="dxa"/>
            <w:vAlign w:val="center"/>
          </w:tcPr>
          <w:p w14:paraId="1183D18B" w14:textId="77777777" w:rsidR="00B806A7" w:rsidRPr="00A3767F" w:rsidRDefault="00B806A7" w:rsidP="00B806A7">
            <w:pPr>
              <w:pStyle w:val="Ltabletext"/>
            </w:pPr>
            <w:r w:rsidRPr="00A3767F">
              <w:t>Section headings</w:t>
            </w:r>
          </w:p>
        </w:tc>
        <w:tc>
          <w:tcPr>
            <w:tcW w:w="1418" w:type="dxa"/>
          </w:tcPr>
          <w:p w14:paraId="090A81B7"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31EF024"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vAlign w:val="center"/>
          </w:tcPr>
          <w:p w14:paraId="04EF8ACB"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vAlign w:val="center"/>
          </w:tcPr>
          <w:p w14:paraId="74AC4F0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vAlign w:val="center"/>
          </w:tcPr>
          <w:p w14:paraId="115FE19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265DF3A9"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Wingdings" w:eastAsia="ＭＳ ゴシック" w:hAnsi="Wingdings" w:cs="Times New Roman"/>
                <w:sz w:val="20"/>
                <w:szCs w:val="20"/>
              </w:rPr>
              <w:t></w:t>
            </w:r>
          </w:p>
        </w:tc>
        <w:tc>
          <w:tcPr>
            <w:tcW w:w="709" w:type="dxa"/>
            <w:vAlign w:val="center"/>
          </w:tcPr>
          <w:p w14:paraId="7D596EC3"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6AFB1CE8"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3E90EA0A"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18364821" w14:textId="77777777" w:rsidTr="00B806A7">
        <w:tc>
          <w:tcPr>
            <w:tcW w:w="1809" w:type="dxa"/>
            <w:vAlign w:val="center"/>
          </w:tcPr>
          <w:p w14:paraId="440C3782"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Sub</w:t>
            </w:r>
            <w:r w:rsidRPr="004D5315">
              <w:rPr>
                <w:rFonts w:ascii="Times New Roman" w:hAnsi="Times New Roman" w:cs="Times New Roman"/>
                <w:sz w:val="20"/>
                <w:szCs w:val="20"/>
              </w:rPr>
              <w:t xml:space="preserve"> </w:t>
            </w:r>
            <w:proofErr w:type="spellStart"/>
            <w:r w:rsidRPr="004D5315">
              <w:rPr>
                <w:rFonts w:ascii="Times New Roman" w:hAnsi="Times New Roman" w:cs="Times New Roman"/>
                <w:sz w:val="20"/>
                <w:szCs w:val="20"/>
              </w:rPr>
              <w:t>headings</w:t>
            </w:r>
            <w:r>
              <w:rPr>
                <w:rFonts w:ascii="Times New Roman" w:hAnsi="Times New Roman" w:cs="Times New Roman"/>
                <w:sz w:val="20"/>
                <w:szCs w:val="20"/>
                <w:vertAlign w:val="superscript"/>
              </w:rPr>
              <w:t>b</w:t>
            </w:r>
            <w:proofErr w:type="spellEnd"/>
          </w:p>
        </w:tc>
        <w:tc>
          <w:tcPr>
            <w:tcW w:w="1418" w:type="dxa"/>
          </w:tcPr>
          <w:p w14:paraId="23BA467A" w14:textId="77777777" w:rsidR="00B806A7" w:rsidRPr="00856D90"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3C2E7E67"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11.5</w:t>
            </w:r>
          </w:p>
        </w:tc>
        <w:tc>
          <w:tcPr>
            <w:tcW w:w="567" w:type="dxa"/>
            <w:vAlign w:val="center"/>
          </w:tcPr>
          <w:p w14:paraId="5EB40537"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w:t>
            </w:r>
            <w:r>
              <w:rPr>
                <w:rFonts w:ascii="Times New Roman" w:hAnsi="Times New Roman" w:cs="Times New Roman"/>
                <w:sz w:val="20"/>
                <w:szCs w:val="20"/>
              </w:rPr>
              <w:t>3.5</w:t>
            </w:r>
          </w:p>
        </w:tc>
        <w:tc>
          <w:tcPr>
            <w:tcW w:w="709" w:type="dxa"/>
            <w:vAlign w:val="center"/>
          </w:tcPr>
          <w:p w14:paraId="3B38F9FB"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13DAD459"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4D111CB8" w14:textId="77777777" w:rsidR="00B806A7" w:rsidRPr="004D5315" w:rsidRDefault="00B806A7" w:rsidP="00B806A7">
            <w:pPr>
              <w:spacing w:before="20" w:after="20"/>
              <w:jc w:val="center"/>
              <w:rPr>
                <w:rFonts w:ascii="Wingdings" w:eastAsia="ＭＳ ゴシック" w:hAnsi="Wingdings"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24879623"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Wingdings" w:eastAsia="ＭＳ ゴシック" w:hAnsi="Wingdings" w:cs="Times New Roman"/>
                <w:sz w:val="20"/>
                <w:szCs w:val="20"/>
              </w:rPr>
              <w:t></w:t>
            </w:r>
          </w:p>
        </w:tc>
        <w:tc>
          <w:tcPr>
            <w:tcW w:w="709" w:type="dxa"/>
            <w:vAlign w:val="center"/>
          </w:tcPr>
          <w:p w14:paraId="009787A6"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503B90FE"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740FCEC1" w14:textId="77777777" w:rsidTr="00B806A7">
        <w:tc>
          <w:tcPr>
            <w:tcW w:w="1809" w:type="dxa"/>
            <w:vAlign w:val="center"/>
          </w:tcPr>
          <w:p w14:paraId="7579CF7C"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Body text</w:t>
            </w:r>
          </w:p>
        </w:tc>
        <w:tc>
          <w:tcPr>
            <w:tcW w:w="1418" w:type="dxa"/>
          </w:tcPr>
          <w:p w14:paraId="5D19BC6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3F5DE56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11.5</w:t>
            </w:r>
          </w:p>
        </w:tc>
        <w:tc>
          <w:tcPr>
            <w:tcW w:w="567" w:type="dxa"/>
            <w:vAlign w:val="center"/>
          </w:tcPr>
          <w:p w14:paraId="10378C46"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w:t>
            </w:r>
            <w:r>
              <w:rPr>
                <w:rFonts w:ascii="Times New Roman" w:hAnsi="Times New Roman" w:cs="Times New Roman"/>
                <w:sz w:val="20"/>
                <w:szCs w:val="20"/>
              </w:rPr>
              <w:t>3.5</w:t>
            </w:r>
          </w:p>
        </w:tc>
        <w:tc>
          <w:tcPr>
            <w:tcW w:w="709" w:type="dxa"/>
            <w:vAlign w:val="center"/>
          </w:tcPr>
          <w:p w14:paraId="3E0D0EB4"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15F9EED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304CE468"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10E34100"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794160F5"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5C318D8A"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2788FAA2" w14:textId="77777777" w:rsidTr="00B806A7">
        <w:tc>
          <w:tcPr>
            <w:tcW w:w="1809" w:type="dxa"/>
            <w:vAlign w:val="center"/>
          </w:tcPr>
          <w:p w14:paraId="1D7BCA56"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Figure captions</w:t>
            </w:r>
          </w:p>
        </w:tc>
        <w:tc>
          <w:tcPr>
            <w:tcW w:w="1418" w:type="dxa"/>
          </w:tcPr>
          <w:p w14:paraId="310E016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0158ED8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B9CA8A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53FF2EB7"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14:paraId="7FB0072E"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vAlign w:val="center"/>
          </w:tcPr>
          <w:p w14:paraId="1F1074B6"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555A2D7A"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7F8F8678" w14:textId="77777777" w:rsidR="00B806A7" w:rsidRPr="00C50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4026B20A"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r>
              <w:rPr>
                <w:rFonts w:ascii="ＭＳ ゴシック" w:eastAsia="ＭＳ ゴシック" w:hAnsi="Times New Roman" w:cs="Times New Roman"/>
                <w:sz w:val="20"/>
                <w:szCs w:val="20"/>
                <w:vertAlign w:val="superscript"/>
              </w:rPr>
              <w:t>c</w:t>
            </w:r>
          </w:p>
        </w:tc>
      </w:tr>
      <w:tr w:rsidR="00B806A7" w14:paraId="2353C368" w14:textId="77777777" w:rsidTr="00B806A7">
        <w:tc>
          <w:tcPr>
            <w:tcW w:w="1809" w:type="dxa"/>
            <w:vAlign w:val="center"/>
          </w:tcPr>
          <w:p w14:paraId="4D03D9E4"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Table captions</w:t>
            </w:r>
          </w:p>
        </w:tc>
        <w:tc>
          <w:tcPr>
            <w:tcW w:w="1418" w:type="dxa"/>
          </w:tcPr>
          <w:p w14:paraId="27CACCC8"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A1EDD0A"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7D128DF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4BDC311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vAlign w:val="center"/>
          </w:tcPr>
          <w:p w14:paraId="59531CD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4861867"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7631F62"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0B79EAA" w14:textId="77777777" w:rsidR="00B806A7" w:rsidRPr="00946F0A" w:rsidRDefault="00B806A7" w:rsidP="00B806A7">
            <w:pPr>
              <w:spacing w:before="20" w:after="20"/>
              <w:jc w:val="center"/>
              <w:rPr>
                <w:rFonts w:ascii="ＭＳ ゴシック" w:eastAsia="ＭＳ ゴシック" w:hAnsi="Times New Roman" w:cs="Times New Roman"/>
                <w:sz w:val="26"/>
                <w:szCs w:val="26"/>
              </w:rPr>
            </w:pPr>
            <w:r w:rsidRPr="004D5315">
              <w:rPr>
                <w:rFonts w:ascii="ＭＳ ゴシック" w:eastAsia="ＭＳ ゴシック" w:hAnsi="Times New Roman" w:cs="Times New Roman" w:hint="eastAsia"/>
                <w:sz w:val="20"/>
                <w:szCs w:val="20"/>
              </w:rPr>
              <w:t>☐</w:t>
            </w:r>
          </w:p>
        </w:tc>
        <w:tc>
          <w:tcPr>
            <w:tcW w:w="850" w:type="dxa"/>
            <w:vAlign w:val="center"/>
          </w:tcPr>
          <w:p w14:paraId="1F4E8BBE"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7CDD5CC1" w14:textId="77777777" w:rsidTr="00B806A7">
        <w:tc>
          <w:tcPr>
            <w:tcW w:w="1809" w:type="dxa"/>
            <w:vAlign w:val="center"/>
          </w:tcPr>
          <w:p w14:paraId="5F7C216B"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Text in tables</w:t>
            </w:r>
          </w:p>
        </w:tc>
        <w:tc>
          <w:tcPr>
            <w:tcW w:w="1418" w:type="dxa"/>
          </w:tcPr>
          <w:p w14:paraId="381AE3A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A9C03F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E50D81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11.5</w:t>
            </w:r>
          </w:p>
        </w:tc>
        <w:tc>
          <w:tcPr>
            <w:tcW w:w="709" w:type="dxa"/>
            <w:vAlign w:val="center"/>
          </w:tcPr>
          <w:p w14:paraId="0E7F07EF"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vAlign w:val="center"/>
          </w:tcPr>
          <w:p w14:paraId="3A600EE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vAlign w:val="center"/>
          </w:tcPr>
          <w:p w14:paraId="12296F4B"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5A9F57E0"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2DFB1F17"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15E492B8" w14:textId="77777777" w:rsidR="00B806A7" w:rsidRPr="004D51FC" w:rsidRDefault="00B806A7" w:rsidP="00B806A7">
            <w:pPr>
              <w:spacing w:before="20" w:after="20"/>
              <w:jc w:val="center"/>
              <w:rPr>
                <w:rFonts w:ascii="Times" w:eastAsia="ＭＳ ゴシック" w:hAnsi="Times" w:cs="Times New Roman"/>
                <w:sz w:val="20"/>
                <w:szCs w:val="20"/>
              </w:rPr>
            </w:pPr>
            <w:r>
              <w:rPr>
                <w:rFonts w:ascii="Times" w:eastAsia="ＭＳ ゴシック" w:hAnsi="Times" w:cs="Times New Roman"/>
                <w:sz w:val="20"/>
                <w:szCs w:val="20"/>
                <w:vertAlign w:val="superscript"/>
              </w:rPr>
              <w:t xml:space="preserve"> </w:t>
            </w:r>
            <w:r>
              <w:rPr>
                <w:rFonts w:ascii="Times" w:eastAsia="ＭＳ ゴシック" w:hAnsi="Times" w:cs="Times New Roman"/>
                <w:sz w:val="20"/>
                <w:szCs w:val="20"/>
              </w:rPr>
              <w:t>-</w:t>
            </w:r>
          </w:p>
        </w:tc>
      </w:tr>
      <w:tr w:rsidR="00B806A7" w14:paraId="60189FDE" w14:textId="77777777" w:rsidTr="00B806A7">
        <w:tc>
          <w:tcPr>
            <w:tcW w:w="1809" w:type="dxa"/>
            <w:vAlign w:val="center"/>
          </w:tcPr>
          <w:p w14:paraId="533C55FE"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Table headings</w:t>
            </w:r>
          </w:p>
        </w:tc>
        <w:tc>
          <w:tcPr>
            <w:tcW w:w="1418" w:type="dxa"/>
          </w:tcPr>
          <w:p w14:paraId="4CBBD11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5C51DED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BDF86E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5946EB63"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center"/>
          </w:tcPr>
          <w:p w14:paraId="10C119E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14:paraId="5B0B335E"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57BE7A6F"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416BD3A2"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60A2C97D" w14:textId="77777777" w:rsidR="00B806A7" w:rsidRDefault="00B806A7" w:rsidP="00B806A7">
            <w:pPr>
              <w:spacing w:before="20" w:after="20"/>
              <w:jc w:val="center"/>
              <w:rPr>
                <w:rFonts w:ascii="ＭＳ ゴシック" w:eastAsia="ＭＳ ゴシック" w:hAnsi="Times New Roman" w:cs="Times New Roman"/>
                <w:sz w:val="20"/>
                <w:szCs w:val="20"/>
              </w:rPr>
            </w:pPr>
            <w:r w:rsidRPr="004D5315">
              <w:rPr>
                <w:rFonts w:ascii="Wingdings" w:eastAsia="ＭＳ ゴシック" w:hAnsi="Wingdings" w:cs="Times New Roman"/>
                <w:sz w:val="20"/>
                <w:szCs w:val="20"/>
              </w:rPr>
              <w:t></w:t>
            </w:r>
          </w:p>
        </w:tc>
      </w:tr>
      <w:tr w:rsidR="00B806A7" w14:paraId="22417166" w14:textId="77777777" w:rsidTr="00B806A7">
        <w:tc>
          <w:tcPr>
            <w:tcW w:w="1809" w:type="dxa"/>
            <w:vAlign w:val="center"/>
          </w:tcPr>
          <w:p w14:paraId="2BB9F139"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Text in figures</w:t>
            </w:r>
          </w:p>
        </w:tc>
        <w:tc>
          <w:tcPr>
            <w:tcW w:w="1418" w:type="dxa"/>
            <w:vAlign w:val="center"/>
          </w:tcPr>
          <w:p w14:paraId="1767EEE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Arial</w:t>
            </w:r>
          </w:p>
        </w:tc>
        <w:tc>
          <w:tcPr>
            <w:tcW w:w="567" w:type="dxa"/>
            <w:vAlign w:val="center"/>
          </w:tcPr>
          <w:p w14:paraId="0945BE1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vAlign w:val="center"/>
          </w:tcPr>
          <w:p w14:paraId="5399159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9" w:type="dxa"/>
            <w:vAlign w:val="center"/>
          </w:tcPr>
          <w:p w14:paraId="32DF5C3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8" w:type="dxa"/>
            <w:vAlign w:val="center"/>
          </w:tcPr>
          <w:p w14:paraId="3DE2641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9" w:type="dxa"/>
            <w:vAlign w:val="center"/>
          </w:tcPr>
          <w:p w14:paraId="31263DE4"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23211983"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47DC8D95"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7330628B"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Pr>
                <w:rFonts w:ascii="Times New Roman" w:hAnsi="Times New Roman" w:cs="Times New Roman"/>
                <w:color w:val="1C1C1C"/>
                <w:sz w:val="20"/>
                <w:szCs w:val="20"/>
              </w:rPr>
              <w:t>-</w:t>
            </w:r>
          </w:p>
        </w:tc>
      </w:tr>
      <w:tr w:rsidR="00B806A7" w14:paraId="3B5A04DA" w14:textId="77777777" w:rsidTr="00B806A7">
        <w:tc>
          <w:tcPr>
            <w:tcW w:w="1809" w:type="dxa"/>
            <w:vAlign w:val="center"/>
          </w:tcPr>
          <w:p w14:paraId="43A8161E"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References</w:t>
            </w:r>
          </w:p>
        </w:tc>
        <w:tc>
          <w:tcPr>
            <w:tcW w:w="1418" w:type="dxa"/>
          </w:tcPr>
          <w:p w14:paraId="2265625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67AEE4A"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55144D52"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vAlign w:val="center"/>
          </w:tcPr>
          <w:p w14:paraId="06E724B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6C78903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8409079"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FF368B9"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80530DD"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4A3055D7"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6B02345E" w14:textId="77777777" w:rsidTr="00B806A7">
        <w:tc>
          <w:tcPr>
            <w:tcW w:w="1809" w:type="dxa"/>
            <w:vAlign w:val="center"/>
          </w:tcPr>
          <w:p w14:paraId="077900AE"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Footnotes</w:t>
            </w:r>
            <w:r>
              <w:rPr>
                <w:rFonts w:ascii="Times New Roman" w:hAnsi="Times New Roman" w:cs="Times New Roman"/>
                <w:sz w:val="20"/>
                <w:szCs w:val="20"/>
              </w:rPr>
              <w:t xml:space="preserve"> in tables</w:t>
            </w:r>
          </w:p>
        </w:tc>
        <w:tc>
          <w:tcPr>
            <w:tcW w:w="1418" w:type="dxa"/>
          </w:tcPr>
          <w:p w14:paraId="481BD2C0"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6E70EAC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8</w:t>
            </w:r>
          </w:p>
        </w:tc>
        <w:tc>
          <w:tcPr>
            <w:tcW w:w="567" w:type="dxa"/>
            <w:vAlign w:val="center"/>
          </w:tcPr>
          <w:p w14:paraId="7CEC1574"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14:paraId="08000DD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051F869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vAlign w:val="center"/>
          </w:tcPr>
          <w:p w14:paraId="257BED88"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1E545299"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23F18968"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04311BC0" w14:textId="77777777" w:rsidR="00B806A7" w:rsidRPr="004D5315" w:rsidRDefault="00B806A7" w:rsidP="00B806A7">
            <w:pPr>
              <w:spacing w:before="20" w:after="20"/>
              <w:jc w:val="center"/>
              <w:rPr>
                <w:rFonts w:ascii="Times New Roman"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r>
      <w:tr w:rsidR="00B806A7" w14:paraId="5B1D2880" w14:textId="77777777" w:rsidTr="00B806A7">
        <w:tc>
          <w:tcPr>
            <w:tcW w:w="1809" w:type="dxa"/>
            <w:vAlign w:val="center"/>
          </w:tcPr>
          <w:p w14:paraId="4E9FED03"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Code</w:t>
            </w:r>
          </w:p>
        </w:tc>
        <w:tc>
          <w:tcPr>
            <w:tcW w:w="1418" w:type="dxa"/>
            <w:vAlign w:val="center"/>
          </w:tcPr>
          <w:p w14:paraId="6854777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Courier New</w:t>
            </w:r>
          </w:p>
        </w:tc>
        <w:tc>
          <w:tcPr>
            <w:tcW w:w="567" w:type="dxa"/>
            <w:vAlign w:val="center"/>
          </w:tcPr>
          <w:p w14:paraId="0B77CEE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0E481529"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14:paraId="7E6078B1"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56032459"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vAlign w:val="center"/>
          </w:tcPr>
          <w:p w14:paraId="51964286"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0C82E081"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vAlign w:val="center"/>
          </w:tcPr>
          <w:p w14:paraId="13EB75D4"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vAlign w:val="center"/>
          </w:tcPr>
          <w:p w14:paraId="4B140C00" w14:textId="77777777" w:rsidR="00B806A7" w:rsidRPr="004D5315" w:rsidRDefault="00B806A7" w:rsidP="00B806A7">
            <w:pPr>
              <w:spacing w:before="20" w:after="20"/>
              <w:jc w:val="center"/>
              <w:rPr>
                <w:rFonts w:ascii="Wingdings" w:eastAsia="ＭＳ ゴシック" w:hAnsi="Wingdings" w:cs="Times New Roman"/>
                <w:sz w:val="20"/>
                <w:szCs w:val="20"/>
              </w:rPr>
            </w:pPr>
            <w:r w:rsidRPr="004D5315">
              <w:rPr>
                <w:rFonts w:ascii="ＭＳ ゴシック" w:eastAsia="ＭＳ ゴシック" w:hAnsi="Times New Roman" w:cs="Times New Roman" w:hint="eastAsia"/>
                <w:sz w:val="20"/>
                <w:szCs w:val="20"/>
              </w:rPr>
              <w:t>☐</w:t>
            </w:r>
          </w:p>
        </w:tc>
      </w:tr>
      <w:tr w:rsidR="00B806A7" w14:paraId="2F98524F" w14:textId="77777777" w:rsidTr="00B806A7">
        <w:tc>
          <w:tcPr>
            <w:tcW w:w="1809" w:type="dxa"/>
            <w:tcBorders>
              <w:bottom w:val="single" w:sz="4" w:space="0" w:color="auto"/>
            </w:tcBorders>
            <w:vAlign w:val="center"/>
          </w:tcPr>
          <w:p w14:paraId="08A7A1CD"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Display equations</w:t>
            </w:r>
          </w:p>
        </w:tc>
        <w:tc>
          <w:tcPr>
            <w:tcW w:w="1418" w:type="dxa"/>
            <w:tcBorders>
              <w:bottom w:val="single" w:sz="4" w:space="0" w:color="auto"/>
            </w:tcBorders>
            <w:vAlign w:val="center"/>
          </w:tcPr>
          <w:p w14:paraId="21F6ED26"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r>
              <w:rPr>
                <w:rFonts w:ascii="Times New Roman" w:hAnsi="Times New Roman" w:cs="Times New Roman"/>
                <w:sz w:val="20"/>
                <w:szCs w:val="20"/>
              </w:rPr>
              <w:t xml:space="preserve"> or Cambria Math</w:t>
            </w:r>
          </w:p>
        </w:tc>
        <w:tc>
          <w:tcPr>
            <w:tcW w:w="567" w:type="dxa"/>
            <w:tcBorders>
              <w:bottom w:val="single" w:sz="4" w:space="0" w:color="auto"/>
            </w:tcBorders>
            <w:vAlign w:val="center"/>
          </w:tcPr>
          <w:p w14:paraId="18F47CB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11.5</w:t>
            </w:r>
          </w:p>
        </w:tc>
        <w:tc>
          <w:tcPr>
            <w:tcW w:w="567" w:type="dxa"/>
            <w:tcBorders>
              <w:bottom w:val="single" w:sz="4" w:space="0" w:color="auto"/>
            </w:tcBorders>
            <w:vAlign w:val="center"/>
          </w:tcPr>
          <w:p w14:paraId="7661048A"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bottom w:val="single" w:sz="4" w:space="0" w:color="auto"/>
            </w:tcBorders>
            <w:vAlign w:val="center"/>
          </w:tcPr>
          <w:p w14:paraId="02F82BB5"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Borders>
              <w:bottom w:val="single" w:sz="4" w:space="0" w:color="auto"/>
            </w:tcBorders>
            <w:vAlign w:val="center"/>
          </w:tcPr>
          <w:p w14:paraId="05B15EC1"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bottom w:val="single" w:sz="4" w:space="0" w:color="auto"/>
            </w:tcBorders>
            <w:vAlign w:val="center"/>
          </w:tcPr>
          <w:p w14:paraId="008CB4BD"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tcBorders>
              <w:bottom w:val="single" w:sz="4" w:space="0" w:color="auto"/>
            </w:tcBorders>
            <w:vAlign w:val="center"/>
          </w:tcPr>
          <w:p w14:paraId="30FE579F"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709" w:type="dxa"/>
            <w:tcBorders>
              <w:bottom w:val="single" w:sz="4" w:space="0" w:color="auto"/>
            </w:tcBorders>
            <w:vAlign w:val="center"/>
          </w:tcPr>
          <w:p w14:paraId="28743659" w14:textId="77777777" w:rsidR="00B806A7" w:rsidRPr="004D5315" w:rsidRDefault="00B806A7" w:rsidP="00B806A7">
            <w:pPr>
              <w:spacing w:before="20" w:after="20"/>
              <w:jc w:val="center"/>
              <w:rPr>
                <w:rFonts w:ascii="ＭＳ ゴシック" w:eastAsia="ＭＳ ゴシック" w:hAnsi="Times New Roman" w:cs="Times New Roman"/>
                <w:sz w:val="20"/>
                <w:szCs w:val="20"/>
              </w:rPr>
            </w:pPr>
            <w:r w:rsidRPr="004D5315">
              <w:rPr>
                <w:rFonts w:ascii="ＭＳ ゴシック" w:eastAsia="ＭＳ ゴシック" w:hAnsi="Times New Roman" w:cs="Times New Roman" w:hint="eastAsia"/>
                <w:sz w:val="20"/>
                <w:szCs w:val="20"/>
              </w:rPr>
              <w:t>☐</w:t>
            </w:r>
          </w:p>
        </w:tc>
        <w:tc>
          <w:tcPr>
            <w:tcW w:w="850" w:type="dxa"/>
            <w:tcBorders>
              <w:bottom w:val="single" w:sz="4" w:space="0" w:color="auto"/>
            </w:tcBorders>
            <w:vAlign w:val="center"/>
          </w:tcPr>
          <w:p w14:paraId="0D55CCA3" w14:textId="77777777" w:rsidR="00B806A7" w:rsidRPr="004D5315" w:rsidRDefault="00B806A7" w:rsidP="00B806A7">
            <w:pPr>
              <w:spacing w:before="20" w:after="20"/>
              <w:jc w:val="center"/>
              <w:rPr>
                <w:rFonts w:ascii="Wingdings" w:eastAsia="ＭＳ ゴシック" w:hAnsi="Wingdings" w:cs="Times New Roman"/>
                <w:sz w:val="20"/>
                <w:szCs w:val="20"/>
              </w:rPr>
            </w:pPr>
            <w:r w:rsidRPr="004D5315">
              <w:rPr>
                <w:rFonts w:ascii="Wingdings" w:eastAsia="ＭＳ ゴシック" w:hAnsi="Wingdings" w:cs="Times New Roman"/>
                <w:sz w:val="20"/>
                <w:szCs w:val="20"/>
              </w:rPr>
              <w:t></w:t>
            </w:r>
          </w:p>
        </w:tc>
      </w:tr>
    </w:tbl>
    <w:p w14:paraId="019A6EAB" w14:textId="77777777" w:rsidR="00B806A7" w:rsidRPr="00C7411A" w:rsidRDefault="00B806A7" w:rsidP="006C12A6">
      <w:pPr>
        <w:pStyle w:val="Ltablefootnotes"/>
      </w:pPr>
      <w:proofErr w:type="gramStart"/>
      <w:r w:rsidRPr="004D51FC">
        <w:rPr>
          <w:vertAlign w:val="superscript"/>
        </w:rPr>
        <w:t>a</w:t>
      </w:r>
      <w:proofErr w:type="gramEnd"/>
      <w:r>
        <w:rPr>
          <w:vertAlign w:val="superscript"/>
        </w:rPr>
        <w:t xml:space="preserve"> </w:t>
      </w:r>
      <w:r w:rsidRPr="006C12A6">
        <w:t>The Abstract section begins with the word “Abstract” in bold face and followed by a period.  The abstract text immediately follows (no line break) and has regular font weight.</w:t>
      </w:r>
      <w:r>
        <w:t xml:space="preserve">    </w:t>
      </w:r>
    </w:p>
    <w:p w14:paraId="1C94364E" w14:textId="77777777" w:rsidR="00B806A7" w:rsidRDefault="00B806A7" w:rsidP="006C12A6">
      <w:pPr>
        <w:pStyle w:val="Ltablefootnotes"/>
      </w:pPr>
      <w:proofErr w:type="gramStart"/>
      <w:r>
        <w:rPr>
          <w:vertAlign w:val="superscript"/>
        </w:rPr>
        <w:t>b</w:t>
      </w:r>
      <w:proofErr w:type="gramEnd"/>
      <w:r>
        <w:rPr>
          <w:vertAlign w:val="superscript"/>
        </w:rPr>
        <w:t xml:space="preserve"> </w:t>
      </w:r>
      <w:r w:rsidRPr="00C7411A">
        <w:t>Subsection</w:t>
      </w:r>
      <w:r>
        <w:t>s</w:t>
      </w:r>
      <w:r w:rsidRPr="00C7411A">
        <w:t xml:space="preserve"> are allowed and can be numbered or unnumbered.  In either case, the heading is written in-line with t</w:t>
      </w:r>
      <w:r>
        <w:t xml:space="preserve">he body text and in italics followed by an </w:t>
      </w:r>
      <w:proofErr w:type="spellStart"/>
      <w:r>
        <w:t>em</w:t>
      </w:r>
      <w:proofErr w:type="spellEnd"/>
      <w:r w:rsidRPr="00C7411A">
        <w:t xml:space="preserve"> dash.  </w:t>
      </w:r>
    </w:p>
    <w:p w14:paraId="7CF4158E" w14:textId="77777777" w:rsidR="00B806A7" w:rsidRDefault="00B806A7" w:rsidP="006C12A6">
      <w:pPr>
        <w:pStyle w:val="Ltablefootnotes"/>
      </w:pPr>
      <w:proofErr w:type="gramStart"/>
      <w:r>
        <w:rPr>
          <w:vertAlign w:val="superscript"/>
        </w:rPr>
        <w:t>c</w:t>
      </w:r>
      <w:proofErr w:type="gramEnd"/>
      <w:r>
        <w:rPr>
          <w:vertAlign w:val="superscript"/>
        </w:rPr>
        <w:t xml:space="preserve"> </w:t>
      </w:r>
      <w:r>
        <w:t>Figure captions less than one line in length should be centered while multi-line captions should be justified.</w:t>
      </w:r>
    </w:p>
    <w:p w14:paraId="3AEBD3A9" w14:textId="77777777" w:rsidR="00B806A7" w:rsidRPr="0053090F" w:rsidRDefault="00B806A7" w:rsidP="00B806A7">
      <w:pPr>
        <w:jc w:val="both"/>
        <w:rPr>
          <w:rFonts w:ascii="Times New Roman" w:hAnsi="Times New Roman" w:cs="Times New Roman"/>
          <w:sz w:val="16"/>
          <w:szCs w:val="16"/>
        </w:rPr>
      </w:pPr>
    </w:p>
    <w:p w14:paraId="3BF1CC19" w14:textId="77777777" w:rsidR="006F4AFF" w:rsidRDefault="006F4AFF" w:rsidP="006C12A6">
      <w:pPr>
        <w:pStyle w:val="Lbodytext"/>
        <w:ind w:firstLine="340"/>
      </w:pPr>
      <w:r>
        <w:rPr>
          <w:i/>
        </w:rPr>
        <w:t>Numbered and bulleted lists</w:t>
      </w:r>
      <w:r>
        <w:t>—Authors are encouraged to use lists to improve the readability of information best presented in point form.  The requirements are as follows:</w:t>
      </w:r>
    </w:p>
    <w:p w14:paraId="462FADCE" w14:textId="77777777" w:rsidR="006F4AFF" w:rsidRDefault="006F4AFF" w:rsidP="006F4AFF">
      <w:pPr>
        <w:pStyle w:val="Lbodytextindent"/>
        <w:numPr>
          <w:ilvl w:val="0"/>
          <w:numId w:val="17"/>
        </w:numPr>
      </w:pPr>
      <w:r>
        <w:t>The line</w:t>
      </w:r>
      <w:r w:rsidRPr="009743A6">
        <w:t xml:space="preserve"> marker</w:t>
      </w:r>
      <w:r>
        <w:t xml:space="preserve"> </w:t>
      </w:r>
      <w:r w:rsidRPr="009743A6">
        <w:t>is indented 0.6 cm.</w:t>
      </w:r>
    </w:p>
    <w:p w14:paraId="2E2B7FB2" w14:textId="77777777" w:rsidR="006F4AFF" w:rsidRDefault="006F4AFF" w:rsidP="006F4AFF">
      <w:pPr>
        <w:pStyle w:val="Lbodytextindent"/>
        <w:numPr>
          <w:ilvl w:val="0"/>
          <w:numId w:val="17"/>
        </w:numPr>
      </w:pPr>
      <w:r>
        <w:t>The list</w:t>
      </w:r>
      <w:r w:rsidRPr="009743A6">
        <w:t xml:space="preserve"> item is further in</w:t>
      </w:r>
      <w:r>
        <w:t>dented 0.6 cm (1.2 cm in total).</w:t>
      </w:r>
    </w:p>
    <w:p w14:paraId="55CE8A8F" w14:textId="77777777" w:rsidR="006F4AFF" w:rsidRDefault="006F4AFF" w:rsidP="006F4AFF">
      <w:pPr>
        <w:pStyle w:val="Lbodytextindent"/>
        <w:numPr>
          <w:ilvl w:val="0"/>
          <w:numId w:val="17"/>
        </w:numPr>
      </w:pPr>
      <w:r w:rsidRPr="009743A6">
        <w:t xml:space="preserve">If the item is longer than a single line, the text </w:t>
      </w:r>
      <w:r>
        <w:t xml:space="preserve">on wrapping lines </w:t>
      </w:r>
      <w:r w:rsidRPr="009743A6">
        <w:t>must begin at an indentation of 1.2 cm, and the line spacing must be consistent with the body text.</w:t>
      </w:r>
    </w:p>
    <w:p w14:paraId="6FA660F2" w14:textId="77777777" w:rsidR="006F4AFF" w:rsidRDefault="006F4AFF" w:rsidP="006F4AFF">
      <w:pPr>
        <w:pStyle w:val="Lbodytextindent"/>
        <w:numPr>
          <w:ilvl w:val="0"/>
          <w:numId w:val="17"/>
        </w:numPr>
      </w:pPr>
      <w:r w:rsidRPr="009743A6">
        <w:t xml:space="preserve">If the list is </w:t>
      </w:r>
      <w:r>
        <w:t>ordinal</w:t>
      </w:r>
      <w:r w:rsidRPr="009743A6">
        <w:t>, the numbers</w:t>
      </w:r>
      <w:r>
        <w:t xml:space="preserve"> (or letters)</w:t>
      </w:r>
      <w:r w:rsidRPr="009743A6">
        <w:t xml:space="preserve"> must be surrounded by round brackets.</w:t>
      </w:r>
    </w:p>
    <w:p w14:paraId="5CE20B50" w14:textId="77777777" w:rsidR="006F4AFF" w:rsidRPr="009743A6" w:rsidRDefault="006F4AFF" w:rsidP="006F4AFF">
      <w:pPr>
        <w:pStyle w:val="Lbodytextindent"/>
        <w:numPr>
          <w:ilvl w:val="0"/>
          <w:numId w:val="17"/>
        </w:numPr>
      </w:pPr>
      <w:r>
        <w:t>For non-ordinal lists, use</w:t>
      </w:r>
      <w:r w:rsidRPr="009743A6">
        <w:t xml:space="preserve"> </w:t>
      </w:r>
      <w:r>
        <w:t>small round dots as markers.</w:t>
      </w:r>
      <w:r w:rsidRPr="009743A6">
        <w:t xml:space="preserve"> </w:t>
      </w:r>
    </w:p>
    <w:p w14:paraId="206C5BE0" w14:textId="2B64249F" w:rsidR="00A81040" w:rsidRPr="006F4AFF" w:rsidRDefault="006F4AFF" w:rsidP="006F4AFF">
      <w:pPr>
        <w:pStyle w:val="Lbodytextindent"/>
        <w:ind w:firstLine="0"/>
      </w:pPr>
      <w:r>
        <w:t xml:space="preserve">Nested lists are permissible but should be used sparingly.  </w:t>
      </w:r>
    </w:p>
    <w:p w14:paraId="788AF5B5" w14:textId="13A68CA3" w:rsidR="00AF1029" w:rsidRPr="00C35723" w:rsidRDefault="00D65177" w:rsidP="00AF1029">
      <w:pPr>
        <w:pStyle w:val="Lbodytextindent"/>
      </w:pPr>
      <w:r w:rsidRPr="00D65177">
        <w:rPr>
          <w:i/>
        </w:rPr>
        <w:t>Figures</w:t>
      </w:r>
      <w:r>
        <w:t>—</w:t>
      </w:r>
      <w:r w:rsidR="00AF1029">
        <w:t xml:space="preserve">Fig. 1 is an example of a figure.  </w:t>
      </w:r>
      <w:r w:rsidR="00957CB3">
        <w:t xml:space="preserve">Figures should be of sufficient resolution (300 DPI for photographs and 600 DPI for line art).    </w:t>
      </w:r>
    </w:p>
    <w:p w14:paraId="4F1FDBFF" w14:textId="77777777" w:rsidR="00B806A7" w:rsidRDefault="00B806A7" w:rsidP="00B806A7">
      <w:pPr>
        <w:spacing w:before="200" w:after="400"/>
        <w:ind w:left="680" w:right="68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75F9230" wp14:editId="5878392A">
            <wp:extent cx="4572000" cy="2453699"/>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Tx.pdf"/>
                    <pic:cNvPicPr/>
                  </pic:nvPicPr>
                  <pic:blipFill>
                    <a:blip r:embed="rId9">
                      <a:extLst>
                        <a:ext uri="{28A0092B-C50C-407E-A947-70E740481C1C}">
                          <a14:useLocalDpi xmlns:a14="http://schemas.microsoft.com/office/drawing/2010/main" val="0"/>
                        </a:ext>
                      </a:extLst>
                    </a:blip>
                    <a:stretch>
                      <a:fillRect/>
                    </a:stretch>
                  </pic:blipFill>
                  <pic:spPr>
                    <a:xfrm>
                      <a:off x="0" y="0"/>
                      <a:ext cx="4572000" cy="2453699"/>
                    </a:xfrm>
                    <a:prstGeom prst="rect">
                      <a:avLst/>
                    </a:prstGeom>
                  </pic:spPr>
                </pic:pic>
              </a:graphicData>
            </a:graphic>
          </wp:inline>
        </w:drawing>
      </w:r>
    </w:p>
    <w:p w14:paraId="144799A2" w14:textId="0F354099" w:rsidR="00B806A7" w:rsidRPr="00A3767F" w:rsidRDefault="00D65177" w:rsidP="00B806A7">
      <w:pPr>
        <w:pStyle w:val="Lfigurecaption"/>
        <w:jc w:val="both"/>
      </w:pPr>
      <w:r>
        <w:t>Fig. 1</w:t>
      </w:r>
      <w:r w:rsidR="00B806A7" w:rsidRPr="00A3767F">
        <w:t xml:space="preserve">. </w:t>
      </w:r>
      <w:r w:rsidR="00B806A7">
        <w:t xml:space="preserve"> This is an example of an acceptable plot.  The axes are clearly labeled, 8 pt. Arial font is used, gridlines are faint (1/4 pt.), the plot frame is slightly thicker (1/2 pt. black) and the plotted data heavier still (1 pt.).  In this example, gray scaling is used to differentiate between the two time series.  </w:t>
      </w:r>
    </w:p>
    <w:p w14:paraId="3E8A01F1" w14:textId="72CBA768" w:rsidR="00B806A7" w:rsidRDefault="00B806A7" w:rsidP="006C12A6">
      <w:pPr>
        <w:pStyle w:val="Lbodytext"/>
      </w:pPr>
      <w:r>
        <w:rPr>
          <w:i/>
        </w:rPr>
        <w:t>Mathematical equations</w:t>
      </w:r>
      <w:r>
        <w:t xml:space="preserve">—Equations should appear inline whenever possible; however, equations that are important, referenced in another place in the text, or complex should be centered and displayed separated from the surrounding text by 9 pts. </w:t>
      </w:r>
      <w:proofErr w:type="gramStart"/>
      <w:r>
        <w:t>of</w:t>
      </w:r>
      <w:proofErr w:type="gramEnd"/>
      <w:r>
        <w:t xml:space="preserve"> white space above and 7 pts. </w:t>
      </w:r>
      <w:proofErr w:type="gramStart"/>
      <w:r>
        <w:t>of</w:t>
      </w:r>
      <w:proofErr w:type="gramEnd"/>
      <w:r>
        <w:t xml:space="preserve"> white space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796"/>
        <w:gridCol w:w="610"/>
      </w:tblGrid>
      <w:tr w:rsidR="00B806A7" w14:paraId="33093D9C" w14:textId="77777777" w:rsidTr="00B806A7">
        <w:tc>
          <w:tcPr>
            <w:tcW w:w="534" w:type="dxa"/>
          </w:tcPr>
          <w:p w14:paraId="4F795EBB" w14:textId="77777777" w:rsidR="00B806A7" w:rsidRDefault="00B806A7" w:rsidP="00B806A7">
            <w:pPr>
              <w:pStyle w:val="Lbodytextindent"/>
              <w:ind w:firstLine="0"/>
            </w:pPr>
          </w:p>
        </w:tc>
        <w:tc>
          <w:tcPr>
            <w:tcW w:w="7796" w:type="dxa"/>
          </w:tcPr>
          <w:p w14:paraId="7E340026" w14:textId="77777777" w:rsidR="00B806A7" w:rsidRDefault="00B806A7" w:rsidP="00B806A7">
            <w:pPr>
              <w:pStyle w:val="Ldisplayequation"/>
            </w:pPr>
            <w:r w:rsidRPr="003E1E53">
              <w:object w:dxaOrig="3780" w:dyaOrig="700" w14:anchorId="1CB7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9pt;height:35pt" o:ole="">
                  <v:imagedata r:id="rId10" o:title=""/>
                </v:shape>
                <o:OLEObject Type="Embed" ProgID="Equation.DSMT4" ShapeID="_x0000_i1028" DrawAspect="Content" ObjectID="_1381262418" r:id="rId11"/>
              </w:object>
            </w:r>
            <w:r>
              <w:t xml:space="preserve"> </w:t>
            </w:r>
          </w:p>
        </w:tc>
        <w:tc>
          <w:tcPr>
            <w:tcW w:w="610" w:type="dxa"/>
            <w:vAlign w:val="center"/>
          </w:tcPr>
          <w:p w14:paraId="2BF6B84D" w14:textId="77777777" w:rsidR="00B806A7" w:rsidRDefault="00B806A7" w:rsidP="00B806A7">
            <w:pPr>
              <w:pStyle w:val="Lbodytextindent"/>
              <w:ind w:firstLine="0"/>
              <w:jc w:val="right"/>
            </w:pPr>
            <w:r>
              <w:t>(1)</w:t>
            </w:r>
          </w:p>
        </w:tc>
      </w:tr>
    </w:tbl>
    <w:p w14:paraId="048D6922" w14:textId="09E22C4F" w:rsidR="00B806A7" w:rsidRDefault="00B806A7" w:rsidP="00B806A7">
      <w:pPr>
        <w:pStyle w:val="Lbodytext"/>
      </w:pPr>
      <w:r>
        <w:t xml:space="preserve">Authors submitting in Microsoft Word must use the built-in equation editor or the </w:t>
      </w:r>
      <w:proofErr w:type="spellStart"/>
      <w:r>
        <w:t>MathType</w:t>
      </w:r>
      <w:proofErr w:type="spellEnd"/>
      <w:r>
        <w:t xml:space="preserve"> plug-in.  </w:t>
      </w:r>
    </w:p>
    <w:p w14:paraId="40070090" w14:textId="77777777" w:rsidR="00B806A7" w:rsidRDefault="00B806A7" w:rsidP="00B806A7">
      <w:pPr>
        <w:pStyle w:val="Lbodytext"/>
        <w:ind w:firstLine="340"/>
      </w:pPr>
      <w:r>
        <w:rPr>
          <w:i/>
        </w:rPr>
        <w:t>Code</w:t>
      </w:r>
      <w:r w:rsidRPr="004447FB">
        <w:t>—</w:t>
      </w:r>
      <w:r>
        <w:t xml:space="preserve">Code segments can be displayed inline using 10 pt. Courier </w:t>
      </w:r>
      <w:proofErr w:type="gramStart"/>
      <w:r>
        <w:t>New</w:t>
      </w:r>
      <w:proofErr w:type="gramEnd"/>
      <w:r>
        <w:t xml:space="preserve"> (</w:t>
      </w:r>
      <w:r w:rsidRPr="00A2117A">
        <w:rPr>
          <w:i/>
        </w:rPr>
        <w:t>e.g.</w:t>
      </w:r>
      <w:r>
        <w:t xml:space="preserve">, </w:t>
      </w:r>
      <w:r w:rsidRPr="009D44A9">
        <w:rPr>
          <w:rFonts w:ascii="Courier New" w:hAnsi="Courier New" w:cs="Courier New"/>
          <w:sz w:val="20"/>
          <w:szCs w:val="20"/>
        </w:rPr>
        <w:t xml:space="preserve">#define </w:t>
      </w:r>
      <w:proofErr w:type="spellStart"/>
      <w:r w:rsidRPr="009D44A9">
        <w:rPr>
          <w:rFonts w:ascii="Courier New" w:hAnsi="Courier New" w:cs="Courier New"/>
          <w:sz w:val="20"/>
          <w:szCs w:val="20"/>
        </w:rPr>
        <w:t>largerlimit</w:t>
      </w:r>
      <w:proofErr w:type="spellEnd"/>
      <w:r w:rsidRPr="009D44A9">
        <w:rPr>
          <w:rFonts w:ascii="Courier New" w:hAnsi="Courier New" w:cs="Courier New"/>
          <w:sz w:val="20"/>
          <w:szCs w:val="20"/>
        </w:rPr>
        <w:t xml:space="preserve"> 8000000</w:t>
      </w:r>
      <w:r>
        <w:t>), or on display in the same font:</w:t>
      </w:r>
    </w:p>
    <w:p w14:paraId="67AD6B87" w14:textId="77777777" w:rsidR="00B806A7" w:rsidRDefault="00B806A7" w:rsidP="00B806A7">
      <w:pPr>
        <w:ind w:left="340" w:firstLine="340"/>
        <w:jc w:val="both"/>
        <w:rPr>
          <w:rFonts w:ascii="Courier New" w:hAnsi="Courier New" w:cs="Courier New"/>
          <w:sz w:val="23"/>
          <w:szCs w:val="23"/>
        </w:rPr>
      </w:pPr>
    </w:p>
    <w:p w14:paraId="0303045F" w14:textId="77777777" w:rsidR="00B806A7" w:rsidRPr="00A3767F" w:rsidRDefault="00B806A7" w:rsidP="00B806A7">
      <w:pPr>
        <w:pStyle w:val="Lcode"/>
      </w:pPr>
      <w:proofErr w:type="gramStart"/>
      <w:r w:rsidRPr="00A3767F">
        <w:t>if</w:t>
      </w:r>
      <w:proofErr w:type="gramEnd"/>
      <w:r w:rsidRPr="00A3767F">
        <w:t>(</w:t>
      </w:r>
      <w:proofErr w:type="spellStart"/>
      <w:r w:rsidRPr="00A3767F">
        <w:t>blocknumber</w:t>
      </w:r>
      <w:proofErr w:type="spellEnd"/>
      <w:r w:rsidRPr="00A3767F">
        <w:t xml:space="preserve"> &gt; 115000)</w:t>
      </w:r>
    </w:p>
    <w:p w14:paraId="25CB5A53" w14:textId="77777777" w:rsidR="00B806A7" w:rsidRPr="009D44A9" w:rsidRDefault="00B806A7" w:rsidP="00B806A7">
      <w:pPr>
        <w:ind w:left="340" w:firstLine="340"/>
        <w:jc w:val="both"/>
        <w:rPr>
          <w:rFonts w:ascii="Courier New" w:hAnsi="Courier New" w:cs="Courier New"/>
          <w:sz w:val="20"/>
          <w:szCs w:val="20"/>
        </w:rPr>
      </w:pPr>
      <w:r w:rsidRPr="009D44A9">
        <w:rPr>
          <w:rFonts w:ascii="Courier New" w:hAnsi="Courier New" w:cs="Courier New"/>
          <w:sz w:val="20"/>
          <w:szCs w:val="20"/>
        </w:rPr>
        <w:tab/>
      </w:r>
      <w:proofErr w:type="spellStart"/>
      <w:proofErr w:type="gramStart"/>
      <w:r w:rsidRPr="009D44A9">
        <w:rPr>
          <w:rFonts w:ascii="Courier New" w:hAnsi="Courier New" w:cs="Courier New"/>
          <w:sz w:val="20"/>
          <w:szCs w:val="20"/>
        </w:rPr>
        <w:t>maxblocksize</w:t>
      </w:r>
      <w:proofErr w:type="spellEnd"/>
      <w:proofErr w:type="gramEnd"/>
      <w:r w:rsidRPr="009D44A9">
        <w:rPr>
          <w:rFonts w:ascii="Courier New" w:hAnsi="Courier New" w:cs="Courier New"/>
          <w:sz w:val="20"/>
          <w:szCs w:val="20"/>
        </w:rPr>
        <w:t xml:space="preserve"> = </w:t>
      </w:r>
      <w:proofErr w:type="spellStart"/>
      <w:r w:rsidRPr="009D44A9">
        <w:rPr>
          <w:rFonts w:ascii="Courier New" w:hAnsi="Courier New" w:cs="Courier New"/>
          <w:sz w:val="20"/>
          <w:szCs w:val="20"/>
        </w:rPr>
        <w:t>largerlimit</w:t>
      </w:r>
      <w:proofErr w:type="spellEnd"/>
    </w:p>
    <w:p w14:paraId="0554E345" w14:textId="77777777" w:rsidR="00B806A7" w:rsidRDefault="00B806A7" w:rsidP="00B806A7">
      <w:pPr>
        <w:jc w:val="both"/>
        <w:rPr>
          <w:rFonts w:ascii="Times New Roman" w:hAnsi="Times New Roman" w:cs="Times New Roman"/>
          <w:sz w:val="23"/>
          <w:szCs w:val="23"/>
        </w:rPr>
      </w:pPr>
    </w:p>
    <w:p w14:paraId="03F914B6" w14:textId="44CA78FD" w:rsidR="00A81040" w:rsidRDefault="00B806A7" w:rsidP="00D65177">
      <w:pPr>
        <w:pStyle w:val="Lbodytext"/>
      </w:pPr>
      <w:r>
        <w:t xml:space="preserve">For displayed code, the first line should be indented by 1.2 cm (twice the standard indent) with additional tabs at multiples of 0.6 cm. </w:t>
      </w:r>
    </w:p>
    <w:p w14:paraId="115DD079" w14:textId="78421DC1" w:rsidR="006F4AFF" w:rsidRPr="006F4AFF" w:rsidRDefault="006F4AFF" w:rsidP="006C12A6">
      <w:pPr>
        <w:pStyle w:val="Lbodytext"/>
        <w:ind w:firstLine="340"/>
      </w:pPr>
      <w:r>
        <w:rPr>
          <w:i/>
        </w:rPr>
        <w:t>Endnotes</w:t>
      </w:r>
      <w:r>
        <w:t>—Endnotes</w:t>
      </w:r>
      <w:r w:rsidRPr="005F7EE0">
        <w:t xml:space="preserve"> </w:t>
      </w:r>
      <w:r>
        <w:t xml:space="preserve">are denoted with a superscript Arabic numeral and ordered sequentially. </w:t>
      </w:r>
      <w:r w:rsidR="00AF1029">
        <w:t xml:space="preserve">The final section of the manuscript lists the notes and references (i.e., the endnotes) denoted throughout the paper.  Notes </w:t>
      </w:r>
      <w:r w:rsidR="00AF1029" w:rsidRPr="005F7EE0">
        <w:t xml:space="preserve">provide proof of facts stated in the article, or additional clarifications on </w:t>
      </w:r>
      <w:r w:rsidR="00AF1029">
        <w:t>points made in the manuscript.  References list cited material; for example, this is a reference to a journal article,</w:t>
      </w:r>
      <w:r w:rsidR="00AF1029">
        <w:rPr>
          <w:rStyle w:val="EndnoteReference"/>
        </w:rPr>
        <w:endnoteReference w:id="2"/>
      </w:r>
      <w:r w:rsidR="00AF1029">
        <w:t xml:space="preserve"> this is a reference to a book,</w:t>
      </w:r>
      <w:r w:rsidR="00AF1029">
        <w:rPr>
          <w:rStyle w:val="EndnoteReference"/>
        </w:rPr>
        <w:endnoteReference w:id="3"/>
      </w:r>
      <w:r w:rsidR="00AF1029">
        <w:t xml:space="preserve"> this is a reference to a forum comment,</w:t>
      </w:r>
      <w:r w:rsidR="00AF1029">
        <w:rPr>
          <w:rStyle w:val="EndnoteReference"/>
        </w:rPr>
        <w:endnoteReference w:id="4"/>
      </w:r>
      <w:r w:rsidR="00AF1029">
        <w:t xml:space="preserve"> and this is a reference to the Bitcoin white paper.</w:t>
      </w:r>
      <w:r w:rsidR="00AF1029">
        <w:rPr>
          <w:rStyle w:val="EndnoteReference"/>
        </w:rPr>
        <w:endnoteReference w:id="5"/>
      </w:r>
      <w:r w:rsidR="00AF1029">
        <w:t xml:space="preserve">  </w:t>
      </w:r>
    </w:p>
    <w:p w14:paraId="04B1275E" w14:textId="7CCDB386" w:rsidR="009A4CD6" w:rsidRDefault="00A81040" w:rsidP="000F55B5">
      <w:pPr>
        <w:pStyle w:val="Heading1"/>
        <w:spacing w:before="300" w:after="140" w:line="300" w:lineRule="exact"/>
      </w:pPr>
      <w:r>
        <w:t>Conclusion</w:t>
      </w:r>
    </w:p>
    <w:p w14:paraId="7B4C831E" w14:textId="483EFCFA" w:rsidR="00B806A7" w:rsidRPr="00D65177" w:rsidRDefault="00A81040" w:rsidP="00753CBE">
      <w:pPr>
        <w:pStyle w:val="Lbodytextindent"/>
        <w:ind w:firstLine="0"/>
      </w:pPr>
      <w:r>
        <w:t>For papers that do not follow a conventional structure, synthesize and summarize the main results of the paper.  This section is also an appropriate place to clarify the limitations of the work, as well as to describe new research questions that arose.  The conclusion section for papers that follow a conventional structure (</w:t>
      </w:r>
      <w:r w:rsidRPr="00825C66">
        <w:rPr>
          <w:i/>
        </w:rPr>
        <w:t>i.e.</w:t>
      </w:r>
      <w:r>
        <w:t xml:space="preserve">, Methods, Results, Discussion) may be very short because the synthesis of the results usually occurs in the Discussion section.  The Conclusion and the Introduction should be the two sections of your paper most accessible to an interdisciplinary readership.  </w:t>
      </w:r>
    </w:p>
    <w:p w14:paraId="6B66224E" w14:textId="314E96C2" w:rsidR="00D65177" w:rsidRPr="00B952C8" w:rsidRDefault="00D65177" w:rsidP="006C12A6">
      <w:pPr>
        <w:pStyle w:val="Lsectionheading"/>
        <w:numPr>
          <w:ilvl w:val="0"/>
          <w:numId w:val="0"/>
        </w:numPr>
        <w:ind w:left="425" w:hanging="425"/>
      </w:pPr>
      <w:r w:rsidRPr="00B952C8">
        <w:t>A</w:t>
      </w:r>
      <w:r>
        <w:t>ppendix A</w:t>
      </w:r>
    </w:p>
    <w:p w14:paraId="414F03AB" w14:textId="0A115274" w:rsidR="00B806A7" w:rsidRDefault="00B806A7" w:rsidP="00753CBE">
      <w:pPr>
        <w:pStyle w:val="Lbodytextindent"/>
        <w:ind w:firstLine="0"/>
        <w:rPr>
          <w:i/>
        </w:rPr>
      </w:pPr>
      <w:r>
        <w:t>Relegate to an appendix material that would distract from the flow of the article, but that is required to rigorously prove claims made or concepts introduced in the paper’s body.</w:t>
      </w:r>
    </w:p>
    <w:p w14:paraId="00C98731" w14:textId="2BCAA04C" w:rsidR="00FC69F5" w:rsidRPr="00B952C8" w:rsidRDefault="00D55283" w:rsidP="006C12A6">
      <w:pPr>
        <w:pStyle w:val="Lsectionheading"/>
        <w:numPr>
          <w:ilvl w:val="0"/>
          <w:numId w:val="0"/>
        </w:numPr>
        <w:ind w:left="425" w:hanging="425"/>
      </w:pPr>
      <w:r w:rsidRPr="00B952C8">
        <w:t>Acknowledgement</w:t>
      </w:r>
      <w:r w:rsidR="00C36617" w:rsidRPr="00B952C8">
        <w:t xml:space="preserve"> </w:t>
      </w:r>
    </w:p>
    <w:p w14:paraId="08B8632B" w14:textId="4882959C" w:rsidR="00062B8F" w:rsidRPr="00062B8F" w:rsidRDefault="00B806A7" w:rsidP="008C1153">
      <w:pPr>
        <w:pStyle w:val="Lbodytext"/>
      </w:pPr>
      <w:r>
        <w:t>Acknowledge people who helped carry out the research or prepare the manuscript but whose contribution did not warrant authorship.  List funders and other sources of financial support at the end of this section</w:t>
      </w:r>
      <w:r w:rsidR="005E2461">
        <w:t>.</w:t>
      </w:r>
      <w:r w:rsidR="00BC2D91">
        <w:t xml:space="preserve"> </w:t>
      </w:r>
      <w:r w:rsidR="00070756" w:rsidRPr="00070756">
        <w:t xml:space="preserve"> </w:t>
      </w:r>
    </w:p>
    <w:p w14:paraId="2EFEB3BC" w14:textId="32F83AE4" w:rsidR="00D55283" w:rsidRPr="00B952C8" w:rsidRDefault="007D790B" w:rsidP="006C12A6">
      <w:pPr>
        <w:pStyle w:val="Lsectionheading"/>
        <w:numPr>
          <w:ilvl w:val="0"/>
          <w:numId w:val="0"/>
        </w:numPr>
        <w:ind w:left="425" w:hanging="425"/>
      </w:pPr>
      <w:r w:rsidRPr="00B952C8">
        <w:t>Author C</w:t>
      </w:r>
      <w:r w:rsidR="00D55283" w:rsidRPr="00B952C8">
        <w:t>ontributions</w:t>
      </w:r>
    </w:p>
    <w:p w14:paraId="478CB59D" w14:textId="0DA4F3A4" w:rsidR="00070756" w:rsidRPr="00070756" w:rsidRDefault="00B806A7" w:rsidP="006C12A6">
      <w:pPr>
        <w:pStyle w:val="Lbodytext"/>
      </w:pPr>
      <w:r w:rsidRPr="006372EA">
        <w:t>State the contributi</w:t>
      </w:r>
      <w:r>
        <w:t>on made by each author</w:t>
      </w:r>
      <w:r w:rsidRPr="006372EA">
        <w:t xml:space="preserve">.  </w:t>
      </w:r>
      <w:r>
        <w:t>Refer to authors using their initials, f</w:t>
      </w:r>
      <w:r w:rsidRPr="006372EA">
        <w:t>or example, “</w:t>
      </w:r>
      <w:r>
        <w:t xml:space="preserve">FAA </w:t>
      </w:r>
      <w:r w:rsidRPr="006372EA">
        <w:t xml:space="preserve">developed the code to </w:t>
      </w:r>
      <w:r>
        <w:t>perform</w:t>
      </w:r>
      <w:r w:rsidRPr="006372EA">
        <w:t xml:space="preserve"> the simulation (65%) and </w:t>
      </w:r>
      <w:r>
        <w:t>SBA</w:t>
      </w:r>
      <w:r w:rsidRPr="006372EA">
        <w:t xml:space="preserve"> analyzed the results (35%).</w:t>
      </w:r>
      <w:r>
        <w:t xml:space="preserve">  They both contributed equally to manuscript preparation.</w:t>
      </w:r>
      <w:r w:rsidRPr="006372EA">
        <w:t>”</w:t>
      </w:r>
      <w:r w:rsidR="00D76905">
        <w:t xml:space="preserve"> </w:t>
      </w:r>
    </w:p>
    <w:p w14:paraId="6596E2B5" w14:textId="3F47C065" w:rsidR="00D55283" w:rsidRPr="00B952C8" w:rsidRDefault="00D55283" w:rsidP="006C12A6">
      <w:pPr>
        <w:pStyle w:val="Lsectionheading"/>
        <w:numPr>
          <w:ilvl w:val="0"/>
          <w:numId w:val="0"/>
        </w:numPr>
        <w:ind w:left="425" w:hanging="425"/>
      </w:pPr>
      <w:r w:rsidRPr="00B952C8">
        <w:t>Conflict of Interest</w:t>
      </w:r>
    </w:p>
    <w:p w14:paraId="1700C986" w14:textId="651D5913" w:rsidR="00B806A7" w:rsidRPr="00B806A7" w:rsidRDefault="00B806A7" w:rsidP="006C12A6">
      <w:pPr>
        <w:pStyle w:val="Lbodytext"/>
      </w:pPr>
      <w:r>
        <w:t>State any potential conflict of interest here, again referring t</w:t>
      </w:r>
      <w:r w:rsidR="006F4AFF">
        <w:t xml:space="preserve">o authors using their initials.  </w:t>
      </w:r>
      <w:r w:rsidRPr="0095267B">
        <w:t>Although assessing whether a conflict of interest exists can be difficult, as a guideline consider whether it would be embarrassing should the potential conflict become publicly known.</w:t>
      </w:r>
      <w:r>
        <w:t xml:space="preserve">  This section may be omitted if no conflict of interest exists.</w:t>
      </w:r>
    </w:p>
    <w:sectPr w:rsidR="00B806A7" w:rsidRPr="00B806A7" w:rsidSect="0070567F">
      <w:headerReference w:type="even" r:id="rId12"/>
      <w:headerReference w:type="default" r:id="rId13"/>
      <w:footerReference w:type="even" r:id="rId14"/>
      <w:footerReference w:type="default" r:id="rId15"/>
      <w:headerReference w:type="first" r:id="rId16"/>
      <w:footerReference w:type="first" r:id="rId17"/>
      <w:footnotePr>
        <w:numFmt w:val="chicago"/>
        <w:numStart w:val="2"/>
      </w:footnotePr>
      <w:endnotePr>
        <w:numFmt w:val="decimal"/>
      </w:endnotePr>
      <w:pgSz w:w="12240" w:h="15840"/>
      <w:pgMar w:top="1361" w:right="1758" w:bottom="567" w:left="1758" w:header="851"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E273C" w14:textId="77777777" w:rsidR="00957CB3" w:rsidRDefault="00957CB3"/>
  </w:endnote>
  <w:endnote w:type="continuationSeparator" w:id="0">
    <w:p w14:paraId="4736E62C" w14:textId="77777777" w:rsidR="00957CB3" w:rsidRDefault="00957CB3"/>
  </w:endnote>
  <w:endnote w:type="continuationNotice" w:id="1">
    <w:p w14:paraId="6C467182" w14:textId="77777777" w:rsidR="00957CB3" w:rsidRDefault="00957CB3"/>
  </w:endnote>
  <w:endnote w:id="2">
    <w:p w14:paraId="1CC403B5" w14:textId="08B6BA7F" w:rsidR="00957CB3" w:rsidRPr="00AF1029" w:rsidRDefault="00957CB3" w:rsidP="00EE3D5B">
      <w:pPr>
        <w:pStyle w:val="Lbodytext"/>
        <w:spacing w:after="120"/>
        <w:rPr>
          <w:b/>
          <w:sz w:val="26"/>
          <w:szCs w:val="26"/>
        </w:rPr>
      </w:pPr>
      <w:r>
        <w:rPr>
          <w:b/>
          <w:sz w:val="26"/>
          <w:szCs w:val="26"/>
        </w:rPr>
        <w:t>No</w:t>
      </w:r>
      <w:r w:rsidRPr="00AF1029">
        <w:rPr>
          <w:b/>
          <w:sz w:val="26"/>
          <w:szCs w:val="26"/>
        </w:rPr>
        <w:t>tes and References</w:t>
      </w:r>
    </w:p>
    <w:p w14:paraId="19A5D7D3" w14:textId="5C617143" w:rsidR="00957CB3" w:rsidRPr="00AF1029" w:rsidRDefault="00957CB3" w:rsidP="00AF1029">
      <w:pPr>
        <w:pStyle w:val="Lbodytext"/>
        <w:spacing w:before="120" w:after="120"/>
        <w:rPr>
          <w:sz w:val="20"/>
          <w:szCs w:val="20"/>
        </w:rPr>
      </w:pPr>
      <w:r>
        <w:rPr>
          <w:rStyle w:val="EndnoteReference"/>
        </w:rPr>
        <w:endnoteRef/>
      </w:r>
      <w:r>
        <w:t xml:space="preserve"> </w:t>
      </w:r>
      <w:proofErr w:type="gramStart"/>
      <w:r w:rsidRPr="00BE691E">
        <w:rPr>
          <w:sz w:val="20"/>
          <w:szCs w:val="20"/>
        </w:rPr>
        <w:t>Wilmer, C. E., Rizun P.</w:t>
      </w:r>
      <w:r>
        <w:rPr>
          <w:sz w:val="20"/>
          <w:szCs w:val="20"/>
        </w:rPr>
        <w:t xml:space="preserve"> </w:t>
      </w:r>
      <w:r w:rsidRPr="00BE691E">
        <w:rPr>
          <w:sz w:val="20"/>
          <w:szCs w:val="20"/>
        </w:rPr>
        <w:t>R.</w:t>
      </w:r>
      <w:proofErr w:type="gramEnd"/>
      <w:r w:rsidRPr="00BE691E">
        <w:rPr>
          <w:sz w:val="20"/>
          <w:szCs w:val="20"/>
        </w:rPr>
        <w:t xml:space="preserve">  “How to Write and Format an Article for </w:t>
      </w:r>
      <w:r w:rsidRPr="00DA0752">
        <w:rPr>
          <w:i/>
          <w:sz w:val="20"/>
          <w:szCs w:val="20"/>
        </w:rPr>
        <w:t>Ledger</w:t>
      </w:r>
      <w:r w:rsidRPr="00BE691E">
        <w:rPr>
          <w:sz w:val="20"/>
          <w:szCs w:val="20"/>
        </w:rPr>
        <w:t xml:space="preserve">.” </w:t>
      </w:r>
      <w:r w:rsidRPr="00DA0752">
        <w:rPr>
          <w:i/>
          <w:sz w:val="20"/>
          <w:szCs w:val="20"/>
        </w:rPr>
        <w:t>Ledger</w:t>
      </w:r>
      <w:r w:rsidRPr="00BE691E">
        <w:rPr>
          <w:sz w:val="20"/>
          <w:szCs w:val="20"/>
        </w:rPr>
        <w:t xml:space="preserve"> </w:t>
      </w:r>
      <w:r w:rsidRPr="00DA0752">
        <w:rPr>
          <w:b/>
          <w:sz w:val="20"/>
          <w:szCs w:val="20"/>
        </w:rPr>
        <w:t>1.1</w:t>
      </w:r>
      <w:r>
        <w:rPr>
          <w:sz w:val="20"/>
          <w:szCs w:val="20"/>
        </w:rPr>
        <w:t xml:space="preserve"> 1-11 (2015</w:t>
      </w:r>
      <w:r w:rsidRPr="00BE691E">
        <w:rPr>
          <w:sz w:val="20"/>
          <w:szCs w:val="20"/>
        </w:rPr>
        <w:t>) doi</w:t>
      </w:r>
      <w:proofErr w:type="gramStart"/>
      <w:r w:rsidRPr="00BE691E">
        <w:rPr>
          <w:sz w:val="20"/>
          <w:szCs w:val="20"/>
        </w:rPr>
        <w:t>:10.1037</w:t>
      </w:r>
      <w:proofErr w:type="gramEnd"/>
      <w:r w:rsidRPr="00BE691E">
        <w:rPr>
          <w:sz w:val="20"/>
          <w:szCs w:val="20"/>
        </w:rPr>
        <w:t>/rmh0000008</w:t>
      </w:r>
    </w:p>
  </w:endnote>
  <w:endnote w:id="3">
    <w:p w14:paraId="1964257B" w14:textId="001B1404" w:rsidR="00957CB3" w:rsidRPr="00AF1029" w:rsidRDefault="00957CB3" w:rsidP="00AF1029">
      <w:pPr>
        <w:pStyle w:val="Lbodytext"/>
        <w:spacing w:before="120" w:after="120"/>
        <w:rPr>
          <w:sz w:val="20"/>
          <w:szCs w:val="20"/>
        </w:rPr>
      </w:pPr>
      <w:r>
        <w:rPr>
          <w:rStyle w:val="EndnoteReference"/>
        </w:rPr>
        <w:endnoteRef/>
      </w:r>
      <w:r>
        <w:t xml:space="preserve"> </w:t>
      </w:r>
      <w:r w:rsidRPr="00DA0752">
        <w:rPr>
          <w:sz w:val="20"/>
          <w:szCs w:val="20"/>
        </w:rPr>
        <w:t xml:space="preserve">Wilmer, C. E. </w:t>
      </w:r>
      <w:r w:rsidRPr="00DA0752">
        <w:rPr>
          <w:i/>
          <w:sz w:val="20"/>
          <w:szCs w:val="20"/>
        </w:rPr>
        <w:t>Ledger: The Story of a Journal</w:t>
      </w:r>
      <w:r w:rsidRPr="00DA0752">
        <w:rPr>
          <w:sz w:val="20"/>
          <w:szCs w:val="20"/>
        </w:rPr>
        <w:t>. Pittsburgh: University of Pittsburgh Press 32-33 (2016).</w:t>
      </w:r>
    </w:p>
  </w:endnote>
  <w:endnote w:id="4">
    <w:p w14:paraId="403F493E" w14:textId="132F1890" w:rsidR="00957CB3" w:rsidRPr="00AF1029" w:rsidRDefault="00957CB3" w:rsidP="00AF1029">
      <w:pPr>
        <w:pStyle w:val="Lbodytext"/>
        <w:spacing w:before="120" w:after="120"/>
        <w:rPr>
          <w:sz w:val="20"/>
          <w:szCs w:val="20"/>
        </w:rPr>
      </w:pPr>
      <w:r>
        <w:rPr>
          <w:rStyle w:val="EndnoteReference"/>
        </w:rPr>
        <w:endnoteRef/>
      </w:r>
      <w:r>
        <w:t xml:space="preserve"> </w:t>
      </w:r>
      <w:r w:rsidRPr="00532B2A">
        <w:rPr>
          <w:sz w:val="20"/>
          <w:szCs w:val="20"/>
        </w:rPr>
        <w:t>Wilmer, C. E. (/u/</w:t>
      </w:r>
      <w:proofErr w:type="spellStart"/>
      <w:r w:rsidRPr="00532B2A">
        <w:rPr>
          <w:sz w:val="20"/>
          <w:szCs w:val="20"/>
        </w:rPr>
        <w:t>ThrowawayLedgerAcct</w:t>
      </w:r>
      <w:proofErr w:type="spellEnd"/>
      <w:r w:rsidRPr="00532B2A">
        <w:rPr>
          <w:sz w:val="20"/>
          <w:szCs w:val="20"/>
        </w:rPr>
        <w:t xml:space="preserve">). Comment in “On the Future of Bitcoin.” </w:t>
      </w:r>
      <w:proofErr w:type="spellStart"/>
      <w:r w:rsidRPr="00710E7E">
        <w:rPr>
          <w:i/>
          <w:sz w:val="20"/>
          <w:szCs w:val="20"/>
        </w:rPr>
        <w:t>Reddit</w:t>
      </w:r>
      <w:proofErr w:type="spellEnd"/>
      <w:r w:rsidRPr="00532B2A">
        <w:rPr>
          <w:sz w:val="20"/>
          <w:szCs w:val="20"/>
        </w:rPr>
        <w:t xml:space="preserve"> (accessed 11 January 2016) https://www.reddit.com/r/bitcoin/comments/3iao3i/on_the_future_of_bitcoin/cupd8o</w:t>
      </w:r>
    </w:p>
  </w:endnote>
  <w:endnote w:id="5">
    <w:p w14:paraId="1B7C79F7" w14:textId="5AC769EE" w:rsidR="00957CB3" w:rsidRDefault="00957CB3" w:rsidP="00AF1029">
      <w:pPr>
        <w:pStyle w:val="Lbodytext"/>
        <w:spacing w:before="120" w:after="120"/>
      </w:pPr>
      <w:r>
        <w:rPr>
          <w:rStyle w:val="EndnoteReference"/>
        </w:rPr>
        <w:endnoteRef/>
      </w:r>
      <w:proofErr w:type="spellStart"/>
      <w:r>
        <w:rPr>
          <w:sz w:val="20"/>
          <w:szCs w:val="20"/>
        </w:rPr>
        <w:t>Nakamoto</w:t>
      </w:r>
      <w:proofErr w:type="spellEnd"/>
      <w:r>
        <w:rPr>
          <w:sz w:val="20"/>
          <w:szCs w:val="20"/>
        </w:rPr>
        <w:t>, S</w:t>
      </w:r>
      <w:r w:rsidRPr="00597004">
        <w:rPr>
          <w:sz w:val="20"/>
          <w:szCs w:val="20"/>
        </w:rPr>
        <w:t>. “Bitcoin: A Peer-to-Peer Electronic Cash System.” No Publisher (</w:t>
      </w:r>
      <w:r>
        <w:rPr>
          <w:sz w:val="20"/>
          <w:szCs w:val="20"/>
        </w:rPr>
        <w:t>2008</w:t>
      </w:r>
      <w:r w:rsidRPr="00597004">
        <w:rPr>
          <w:sz w:val="20"/>
          <w:szCs w:val="20"/>
        </w:rPr>
        <w:t>) https://bitcoin.org/bitcoin.pdf</w:t>
      </w:r>
      <w:r w:rsidRPr="0059700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16B9" w14:textId="77777777" w:rsidR="00957CB3" w:rsidRDefault="00957CB3" w:rsidP="00B97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92E12" w14:textId="77777777" w:rsidR="00957CB3" w:rsidRDefault="00957CB3">
    <w:pPr>
      <w:pStyle w:val="Footer"/>
    </w:pPr>
  </w:p>
  <w:p w14:paraId="4BE84580" w14:textId="77777777" w:rsidR="00957CB3" w:rsidRDefault="00957CB3"/>
  <w:p w14:paraId="37782125" w14:textId="77777777" w:rsidR="00957CB3" w:rsidRDefault="00957CB3" w:rsidP="006D75BF"/>
  <w:p w14:paraId="65FB6CC2" w14:textId="77777777" w:rsidR="00957CB3" w:rsidRDefault="00957CB3"/>
  <w:p w14:paraId="5FE3E12D" w14:textId="77777777" w:rsidR="00957CB3" w:rsidRDefault="00957CB3"/>
  <w:p w14:paraId="48F888F1" w14:textId="77777777" w:rsidR="00957CB3" w:rsidRDefault="00957CB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920C" w14:textId="77777777" w:rsidR="00957CB3" w:rsidRPr="00175463" w:rsidRDefault="00957CB3" w:rsidP="00011625">
    <w:pPr>
      <w:pStyle w:val="Footer"/>
      <w:framePr w:wrap="around" w:vAnchor="text" w:hAnchor="page" w:x="6079" w:y="267"/>
      <w:rPr>
        <w:rStyle w:val="PageNumber"/>
        <w:rFonts w:ascii="Times New Roman" w:hAnsi="Times New Roman" w:cs="Times New Roman"/>
        <w:b/>
        <w:sz w:val="23"/>
        <w:szCs w:val="23"/>
      </w:rPr>
    </w:pPr>
    <w:r w:rsidRPr="00175463">
      <w:rPr>
        <w:rStyle w:val="PageNumber"/>
        <w:rFonts w:ascii="Times New Roman" w:hAnsi="Times New Roman" w:cs="Times New Roman"/>
        <w:b/>
        <w:sz w:val="23"/>
        <w:szCs w:val="23"/>
      </w:rPr>
      <w:fldChar w:fldCharType="begin"/>
    </w:r>
    <w:r w:rsidRPr="00175463">
      <w:rPr>
        <w:rStyle w:val="PageNumber"/>
        <w:rFonts w:ascii="Times New Roman" w:hAnsi="Times New Roman" w:cs="Times New Roman"/>
        <w:b/>
        <w:sz w:val="23"/>
        <w:szCs w:val="23"/>
      </w:rPr>
      <w:instrText xml:space="preserve">PAGE  </w:instrText>
    </w:r>
    <w:r w:rsidRPr="00175463">
      <w:rPr>
        <w:rStyle w:val="PageNumber"/>
        <w:rFonts w:ascii="Times New Roman" w:hAnsi="Times New Roman" w:cs="Times New Roman"/>
        <w:b/>
        <w:sz w:val="23"/>
        <w:szCs w:val="23"/>
      </w:rPr>
      <w:fldChar w:fldCharType="separate"/>
    </w:r>
    <w:r w:rsidR="00CE1B83">
      <w:rPr>
        <w:rStyle w:val="PageNumber"/>
        <w:rFonts w:ascii="Times New Roman" w:hAnsi="Times New Roman" w:cs="Times New Roman"/>
        <w:b/>
        <w:noProof/>
        <w:sz w:val="23"/>
        <w:szCs w:val="23"/>
      </w:rPr>
      <w:t>5</w:t>
    </w:r>
    <w:r w:rsidRPr="00175463">
      <w:rPr>
        <w:rStyle w:val="PageNumber"/>
        <w:rFonts w:ascii="Times New Roman" w:hAnsi="Times New Roman" w:cs="Times New Roman"/>
        <w:b/>
        <w:sz w:val="23"/>
        <w:szCs w:val="23"/>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980"/>
      <w:gridCol w:w="2980"/>
    </w:tblGrid>
    <w:tr w:rsidR="00957CB3" w14:paraId="177B5255" w14:textId="77777777" w:rsidTr="00B97D25">
      <w:tc>
        <w:tcPr>
          <w:tcW w:w="2980" w:type="dxa"/>
        </w:tcPr>
        <w:p w14:paraId="61BCC7E5" w14:textId="77777777" w:rsidR="00957CB3" w:rsidRDefault="00957CB3">
          <w:pPr>
            <w:pStyle w:val="Footer"/>
            <w:rPr>
              <w:rFonts w:ascii="Arial" w:hAnsi="Arial" w:cs="Arial"/>
              <w:color w:val="7F7F7F" w:themeColor="text1" w:themeTint="80"/>
              <w:sz w:val="16"/>
              <w:szCs w:val="16"/>
            </w:rPr>
          </w:pPr>
        </w:p>
        <w:p w14:paraId="57D7FC4C" w14:textId="1C725998" w:rsidR="00957CB3" w:rsidRPr="00B97D25" w:rsidRDefault="00957CB3">
          <w:pPr>
            <w:pStyle w:val="Footer"/>
            <w:rPr>
              <w:rFonts w:ascii="Arial" w:hAnsi="Arial" w:cs="Arial"/>
              <w:color w:val="7F7F7F" w:themeColor="text1" w:themeTint="80"/>
              <w:sz w:val="16"/>
              <w:szCs w:val="16"/>
            </w:rPr>
          </w:pPr>
          <w:proofErr w:type="gramStart"/>
          <w:r>
            <w:rPr>
              <w:rFonts w:ascii="Arial" w:hAnsi="Arial" w:cs="Arial"/>
              <w:color w:val="7F7F7F" w:themeColor="text1" w:themeTint="80"/>
              <w:sz w:val="16"/>
              <w:szCs w:val="16"/>
            </w:rPr>
            <w:t>l</w:t>
          </w:r>
          <w:proofErr w:type="gramEnd"/>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e</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d</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g</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e</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j</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o</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u</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n</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a</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l</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w:t>
          </w:r>
          <w:r>
            <w:rPr>
              <w:rFonts w:ascii="Arial" w:hAnsi="Arial" w:cs="Arial"/>
              <w:color w:val="7F7F7F" w:themeColor="text1" w:themeTint="80"/>
              <w:sz w:val="16"/>
              <w:szCs w:val="16"/>
            </w:rPr>
            <w:t xml:space="preserve"> </w:t>
          </w:r>
          <w:proofErr w:type="gramStart"/>
          <w:r w:rsidRPr="00B97D25">
            <w:rPr>
              <w:rFonts w:ascii="Arial" w:hAnsi="Arial" w:cs="Arial"/>
              <w:color w:val="7F7F7F" w:themeColor="text1" w:themeTint="80"/>
              <w:sz w:val="16"/>
              <w:szCs w:val="16"/>
            </w:rPr>
            <w:t>o</w:t>
          </w:r>
          <w:proofErr w:type="gramEnd"/>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g</w:t>
          </w:r>
        </w:p>
      </w:tc>
      <w:tc>
        <w:tcPr>
          <w:tcW w:w="2980" w:type="dxa"/>
        </w:tcPr>
        <w:p w14:paraId="13F6D4FE" w14:textId="77777777" w:rsidR="00957CB3" w:rsidRDefault="00957CB3">
          <w:pPr>
            <w:pStyle w:val="Footer"/>
          </w:pPr>
        </w:p>
      </w:tc>
      <w:tc>
        <w:tcPr>
          <w:tcW w:w="2980" w:type="dxa"/>
        </w:tcPr>
        <w:p w14:paraId="224D88C4" w14:textId="77777777" w:rsidR="00957CB3" w:rsidRDefault="00957CB3" w:rsidP="00CD5AFD">
          <w:pPr>
            <w:pStyle w:val="Header"/>
            <w:jc w:val="right"/>
            <w:rPr>
              <w:rFonts w:ascii="Arial" w:hAnsi="Arial" w:cs="Arial"/>
              <w:color w:val="7F7F7F" w:themeColor="text1" w:themeTint="80"/>
              <w:sz w:val="16"/>
              <w:szCs w:val="16"/>
            </w:rPr>
          </w:pPr>
        </w:p>
        <w:p w14:paraId="71124225" w14:textId="2919D17A" w:rsidR="00957CB3" w:rsidRPr="002660CE" w:rsidRDefault="00957CB3" w:rsidP="00CD5AFD">
          <w:pPr>
            <w:pStyle w:val="Header"/>
            <w:jc w:val="right"/>
            <w:rPr>
              <w:rFonts w:ascii="Arial" w:hAnsi="Arial" w:cs="Arial"/>
              <w:color w:val="7F7F7F" w:themeColor="text1" w:themeTint="80"/>
              <w:sz w:val="14"/>
              <w:szCs w:val="14"/>
            </w:rPr>
          </w:pPr>
          <w:r w:rsidRPr="002660CE">
            <w:rPr>
              <w:rFonts w:ascii="Arial" w:hAnsi="Arial" w:cs="Arial"/>
              <w:color w:val="7F7F7F" w:themeColor="text1" w:themeTint="80"/>
              <w:sz w:val="14"/>
              <w:szCs w:val="14"/>
            </w:rPr>
            <w:t>ISSN 2379-5980 (online)</w:t>
          </w:r>
        </w:p>
        <w:p w14:paraId="7F55BE88" w14:textId="62D1B7D9" w:rsidR="00957CB3" w:rsidRDefault="00957CB3" w:rsidP="00B97D25">
          <w:pPr>
            <w:pStyle w:val="Footer"/>
            <w:jc w:val="right"/>
          </w:pPr>
          <w:r w:rsidRPr="002660CE">
            <w:rPr>
              <w:rFonts w:ascii="Arial" w:hAnsi="Arial" w:cs="Arial"/>
              <w:color w:val="7F7F7F" w:themeColor="text1" w:themeTint="80"/>
              <w:sz w:val="14"/>
              <w:szCs w:val="14"/>
            </w:rPr>
            <w:t xml:space="preserve">DOI </w:t>
          </w:r>
          <w:proofErr w:type="spellStart"/>
          <w:r>
            <w:rPr>
              <w:rFonts w:ascii="Arial" w:hAnsi="Arial" w:cs="Arial"/>
              <w:color w:val="7F7F7F" w:themeColor="text1" w:themeTint="80"/>
              <w:sz w:val="14"/>
              <w:szCs w:val="14"/>
            </w:rPr>
            <w:t>xxxx</w:t>
          </w:r>
          <w:proofErr w:type="spellEnd"/>
          <w:r>
            <w:rPr>
              <w:rFonts w:ascii="Arial" w:hAnsi="Arial" w:cs="Arial"/>
              <w:color w:val="7F7F7F" w:themeColor="text1" w:themeTint="80"/>
              <w:sz w:val="14"/>
              <w:szCs w:val="14"/>
            </w:rPr>
            <w:t>/</w:t>
          </w:r>
          <w:proofErr w:type="spellStart"/>
          <w:r>
            <w:rPr>
              <w:rFonts w:ascii="Arial" w:hAnsi="Arial" w:cs="Arial"/>
              <w:color w:val="7F7F7F" w:themeColor="text1" w:themeTint="80"/>
              <w:sz w:val="14"/>
              <w:szCs w:val="14"/>
            </w:rPr>
            <w:t>LEDGER.yyy</w:t>
          </w:r>
          <w:r w:rsidRPr="002660CE">
            <w:rPr>
              <w:rFonts w:ascii="Arial" w:hAnsi="Arial" w:cs="Arial"/>
              <w:color w:val="7F7F7F" w:themeColor="text1" w:themeTint="80"/>
              <w:sz w:val="14"/>
              <w:szCs w:val="14"/>
            </w:rPr>
            <w:t>.</w:t>
          </w:r>
          <w:r>
            <w:rPr>
              <w:rFonts w:ascii="Arial" w:hAnsi="Arial" w:cs="Arial"/>
              <w:color w:val="7F7F7F" w:themeColor="text1" w:themeTint="80"/>
              <w:sz w:val="14"/>
              <w:szCs w:val="14"/>
            </w:rPr>
            <w:t>xx</w:t>
          </w:r>
          <w:proofErr w:type="spellEnd"/>
        </w:p>
      </w:tc>
    </w:tr>
  </w:tbl>
  <w:p w14:paraId="72746347" w14:textId="77777777" w:rsidR="00957CB3" w:rsidRDefault="00957CB3">
    <w:pPr>
      <w:pStyle w:val="Footer"/>
    </w:pPr>
  </w:p>
  <w:p w14:paraId="36A41D86" w14:textId="77777777" w:rsidR="00957CB3" w:rsidRDefault="00957CB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C8AF" w14:textId="77777777" w:rsidR="00CE1B83" w:rsidRDefault="00CE1B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15A7" w14:textId="692062D9" w:rsidR="00957CB3" w:rsidRDefault="00957CB3" w:rsidP="00270E4C">
      <w:pPr>
        <w:jc w:val="center"/>
      </w:pPr>
      <w:r>
        <w:separator/>
      </w:r>
      <w:r>
        <w:separator/>
      </w:r>
    </w:p>
  </w:footnote>
  <w:footnote w:type="continuationSeparator" w:id="0">
    <w:p w14:paraId="570FD1C7" w14:textId="01C7D784" w:rsidR="00957CB3" w:rsidRDefault="00957CB3">
      <w:r>
        <w:continuationSeparator/>
      </w:r>
    </w:p>
    <w:p w14:paraId="616375B2" w14:textId="77777777" w:rsidR="00957CB3" w:rsidRDefault="00957CB3"/>
  </w:footnote>
  <w:footnote w:type="continuationNotice" w:id="1">
    <w:p w14:paraId="1F9299DD" w14:textId="77777777" w:rsidR="00957CB3" w:rsidRDefault="00957CB3"/>
    <w:p w14:paraId="1864E239" w14:textId="77777777" w:rsidR="00957CB3" w:rsidRDefault="00957CB3"/>
  </w:footnote>
  <w:footnote w:id="2">
    <w:p w14:paraId="6D045984" w14:textId="4B6073FC" w:rsidR="00957CB3" w:rsidRPr="001B1DD2" w:rsidRDefault="00957CB3" w:rsidP="00B06A8C">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Pr>
          <w:rFonts w:ascii="Times New Roman" w:hAnsi="Times New Roman" w:cs="Times New Roman"/>
          <w:sz w:val="16"/>
          <w:szCs w:val="16"/>
        </w:rPr>
        <w:t>F. A. Author (first@stanford.edu) is Professor of Computer Science at Stanford University, USA.</w:t>
      </w:r>
    </w:p>
  </w:footnote>
  <w:footnote w:id="3">
    <w:p w14:paraId="72191205" w14:textId="46D634D9" w:rsidR="00957CB3" w:rsidRPr="00B06A8C" w:rsidRDefault="00957CB3" w:rsidP="00B06A8C">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Pr>
          <w:rFonts w:ascii="Times New Roman" w:hAnsi="Times New Roman" w:cs="Times New Roman"/>
          <w:sz w:val="16"/>
          <w:szCs w:val="16"/>
        </w:rPr>
        <w:t>S. B. Author…author affiliations should be written in 8 pt. Times New Roman font and 9 pt. line spacing</w:t>
      </w:r>
    </w:p>
  </w:footnote>
  <w:footnote w:id="4">
    <w:p w14:paraId="33BDA911" w14:textId="1876BC29" w:rsidR="00957CB3" w:rsidRDefault="00957CB3" w:rsidP="00A81040">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sidRPr="00B806A7">
        <w:rPr>
          <w:rFonts w:ascii="Times New Roman" w:hAnsi="Times New Roman" w:cs="Times New Roman"/>
          <w:sz w:val="16"/>
          <w:szCs w:val="16"/>
        </w:rPr>
        <w:t xml:space="preserve">The asterisk </w:t>
      </w:r>
      <w:proofErr w:type="gramStart"/>
      <w:r w:rsidRPr="00B806A7">
        <w:rPr>
          <w:rFonts w:ascii="Times New Roman" w:hAnsi="Times New Roman" w:cs="Times New Roman"/>
          <w:sz w:val="16"/>
          <w:szCs w:val="16"/>
        </w:rPr>
        <w:t>[ *</w:t>
      </w:r>
      <w:proofErr w:type="gramEnd"/>
      <w:r w:rsidRPr="00B806A7">
        <w:rPr>
          <w:rFonts w:ascii="Times New Roman" w:hAnsi="Times New Roman" w:cs="Times New Roman"/>
          <w:sz w:val="16"/>
          <w:szCs w:val="16"/>
        </w:rPr>
        <w:t xml:space="preserve"> ] should be used for the Corresponding Author, and the dagger [ † ], double dagger [ ‡ ], section mark [ § ] and </w:t>
      </w:r>
      <w:proofErr w:type="spellStart"/>
      <w:r w:rsidRPr="00B806A7">
        <w:rPr>
          <w:rFonts w:ascii="Times New Roman" w:hAnsi="Times New Roman" w:cs="Times New Roman"/>
          <w:sz w:val="16"/>
          <w:szCs w:val="16"/>
        </w:rPr>
        <w:t>pilcrow</w:t>
      </w:r>
      <w:proofErr w:type="spellEnd"/>
      <w:r w:rsidRPr="00B806A7">
        <w:rPr>
          <w:rFonts w:ascii="Times New Roman" w:hAnsi="Times New Roman" w:cs="Times New Roman"/>
          <w:sz w:val="16"/>
          <w:szCs w:val="16"/>
        </w:rPr>
        <w:t xml:space="preserve"> [ ¶ ] for the authors’ affiliations.  If more foo</w:t>
      </w:r>
      <w:r>
        <w:rPr>
          <w:rFonts w:ascii="Times New Roman" w:hAnsi="Times New Roman" w:cs="Times New Roman"/>
          <w:sz w:val="16"/>
          <w:szCs w:val="16"/>
        </w:rPr>
        <w:t xml:space="preserve">tnotes are required, use the </w:t>
      </w:r>
      <w:r w:rsidRPr="00B806A7">
        <w:rPr>
          <w:rFonts w:ascii="Times New Roman" w:hAnsi="Times New Roman" w:cs="Times New Roman"/>
          <w:sz w:val="16"/>
          <w:szCs w:val="16"/>
        </w:rPr>
        <w:t xml:space="preserve">pattern: </w:t>
      </w:r>
      <w:proofErr w:type="gramStart"/>
      <w:r w:rsidRPr="00B806A7">
        <w:rPr>
          <w:rFonts w:ascii="Times New Roman" w:hAnsi="Times New Roman" w:cs="Times New Roman"/>
          <w:sz w:val="16"/>
          <w:szCs w:val="16"/>
        </w:rPr>
        <w:t>[ *</w:t>
      </w:r>
      <w:proofErr w:type="gramEnd"/>
      <w:r w:rsidRPr="00B806A7">
        <w:rPr>
          <w:rFonts w:ascii="Times New Roman" w:hAnsi="Times New Roman" w:cs="Times New Roman"/>
          <w:sz w:val="16"/>
          <w:szCs w:val="16"/>
        </w:rPr>
        <w:t xml:space="preserve"> ],  [ † , ‡ , § , ¶,  </w:t>
      </w:r>
      <w:r>
        <w:rPr>
          <w:rFonts w:ascii="Times New Roman" w:hAnsi="Times New Roman" w:cs="Times New Roman"/>
          <w:sz w:val="16"/>
          <w:szCs w:val="16"/>
        </w:rPr>
        <w:t>†† , ‡‡ , §§ , ¶¶,  ††† , … ].</w:t>
      </w:r>
    </w:p>
    <w:p w14:paraId="1F2D80FC" w14:textId="0C8B4AEB" w:rsidR="00957CB3" w:rsidRPr="00567CEA" w:rsidRDefault="00957CB3" w:rsidP="00B06A8C">
      <w:pPr>
        <w:pStyle w:val="FootnoteText"/>
        <w:spacing w:after="20" w:line="180" w:lineRule="exact"/>
        <w:jc w:val="center"/>
        <w:rPr>
          <w:rFonts w:ascii="Times New Roman" w:hAnsi="Times New Roman" w:cs="Times New Roman"/>
          <w:sz w:val="18"/>
          <w:szCs w:val="18"/>
        </w:rPr>
      </w:pPr>
      <w:r w:rsidRPr="004A04E1">
        <w:rPr>
          <w:rFonts w:ascii="Times New Roman" w:hAnsi="Times New Roman" w:cs="Times New Roman"/>
          <w:sz w:val="16"/>
          <w:szCs w:val="16"/>
          <w:vertAlign w:val="superscript"/>
        </w:rPr>
        <w:t>*</w:t>
      </w:r>
      <w:r>
        <w:rPr>
          <w:rFonts w:ascii="Times New Roman" w:hAnsi="Times New Roman" w:cs="Times New Roman"/>
          <w:sz w:val="16"/>
          <w:szCs w:val="16"/>
        </w:rPr>
        <w:t>1MyBitcoinAddress38f3tu8w</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86C7" w14:textId="77777777" w:rsidR="00CE1B83" w:rsidRDefault="00CE1B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B5F5" w14:textId="72FFE7AC" w:rsidR="00957CB3" w:rsidRPr="00E75721" w:rsidRDefault="00957CB3" w:rsidP="000E5414">
    <w:pPr>
      <w:widowControl w:val="0"/>
      <w:autoSpaceDE w:val="0"/>
      <w:autoSpaceDN w:val="0"/>
      <w:adjustRightInd w:val="0"/>
      <w:jc w:val="center"/>
      <w:rPr>
        <w:rFonts w:ascii="Times New Roman" w:hAnsi="Times New Roman" w:cs="Times New Roman"/>
        <w:caps/>
        <w:sz w:val="20"/>
        <w:szCs w:val="20"/>
      </w:rPr>
    </w:pPr>
    <w:r>
      <w:rPr>
        <w:rFonts w:ascii="Times New Roman" w:hAnsi="Times New Roman" w:cs="Times New Roman"/>
        <w:caps/>
        <w:sz w:val="20"/>
        <w:szCs w:val="20"/>
      </w:rPr>
      <w:t>L</w:t>
    </w:r>
    <w:r w:rsidR="006D5582">
      <w:rPr>
        <w:rFonts w:ascii="Times New Roman" w:hAnsi="Times New Roman" w:cs="Times New Roman"/>
        <w:caps/>
        <w:sz w:val="20"/>
        <w:szCs w:val="20"/>
      </w:rPr>
      <w:t>edger Vol x, No x (201x) xx</w:t>
    </w:r>
    <w:r w:rsidRPr="00E75721">
      <w:rPr>
        <w:rFonts w:ascii="Times New Roman" w:hAnsi="Times New Roman" w:cs="Times New Roman"/>
        <w:caps/>
        <w:sz w:val="20"/>
        <w:szCs w:val="20"/>
      </w:rPr>
      <w:t>−</w:t>
    </w:r>
    <w:r w:rsidR="006D5582">
      <w:rPr>
        <w:rFonts w:ascii="Times New Roman" w:hAnsi="Times New Roman" w:cs="Times New Roman"/>
        <w:caps/>
        <w:sz w:val="20"/>
        <w:szCs w:val="20"/>
      </w:rPr>
      <w:t>xx</w:t>
    </w:r>
  </w:p>
  <w:p w14:paraId="71471EDA" w14:textId="77777777" w:rsidR="00957CB3" w:rsidRDefault="00957CB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470"/>
    </w:tblGrid>
    <w:tr w:rsidR="00957CB3" w:rsidRPr="00567CEA" w14:paraId="26E4DD6B" w14:textId="77777777" w:rsidTr="002A011B">
      <w:tc>
        <w:tcPr>
          <w:tcW w:w="4470" w:type="dxa"/>
        </w:tcPr>
        <w:p w14:paraId="2CA31D79" w14:textId="202686B9" w:rsidR="00957CB3" w:rsidRPr="00567CEA" w:rsidRDefault="00957CB3" w:rsidP="00024966">
          <w:pPr>
            <w:pStyle w:val="Header"/>
            <w:spacing w:line="160" w:lineRule="exact"/>
            <w:rPr>
              <w:rFonts w:ascii="Arial" w:hAnsi="Arial" w:cs="Arial"/>
              <w:color w:val="7F7F7F" w:themeColor="text1" w:themeTint="80"/>
              <w:sz w:val="16"/>
              <w:szCs w:val="16"/>
            </w:rPr>
          </w:pPr>
          <w:r w:rsidRPr="00923666">
            <w:rPr>
              <w:rFonts w:ascii="Arial" w:hAnsi="Arial" w:cs="Arial"/>
              <w:noProof/>
              <w:color w:val="7F7F7F" w:themeColor="text1" w:themeTint="80"/>
              <w:sz w:val="16"/>
              <w:szCs w:val="16"/>
            </w:rPr>
            <w:drawing>
              <wp:anchor distT="0" distB="0" distL="114300" distR="114300" simplePos="0" relativeHeight="251658240" behindDoc="0" locked="0" layoutInCell="1" allowOverlap="1" wp14:anchorId="5124C263" wp14:editId="672C42CF">
                <wp:simplePos x="0" y="0"/>
                <wp:positionH relativeFrom="margin">
                  <wp:align>left</wp:align>
                </wp:positionH>
                <wp:positionV relativeFrom="margin">
                  <wp:align>top</wp:align>
                </wp:positionV>
                <wp:extent cx="1508760" cy="368935"/>
                <wp:effectExtent l="0" t="0" r="0"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df"/>
                        <pic:cNvPicPr/>
                      </pic:nvPicPr>
                      <pic:blipFill>
                        <a:blip r:embed="rId1">
                          <a:extLst>
                            <a:ext uri="{28A0092B-C50C-407E-A947-70E740481C1C}">
                              <a14:useLocalDpi xmlns:a14="http://schemas.microsoft.com/office/drawing/2010/main" val="0"/>
                            </a:ext>
                          </a:extLst>
                        </a:blip>
                        <a:stretch>
                          <a:fillRect/>
                        </a:stretch>
                      </pic:blipFill>
                      <pic:spPr>
                        <a:xfrm>
                          <a:off x="0" y="0"/>
                          <a:ext cx="1509034" cy="372516"/>
                        </a:xfrm>
                        <a:prstGeom prst="rect">
                          <a:avLst/>
                        </a:prstGeom>
                      </pic:spPr>
                    </pic:pic>
                  </a:graphicData>
                </a:graphic>
                <wp14:sizeRelH relativeFrom="margin">
                  <wp14:pctWidth>0</wp14:pctWidth>
                </wp14:sizeRelH>
                <wp14:sizeRelV relativeFrom="margin">
                  <wp14:pctHeight>0</wp14:pctHeight>
                </wp14:sizeRelV>
              </wp:anchor>
            </w:drawing>
          </w:r>
        </w:p>
      </w:tc>
      <w:tc>
        <w:tcPr>
          <w:tcW w:w="4470" w:type="dxa"/>
        </w:tcPr>
        <w:p w14:paraId="0BB37D3B" w14:textId="77777777" w:rsidR="00957CB3" w:rsidRPr="002660CE" w:rsidRDefault="00957CB3" w:rsidP="00CE1B83">
          <w:pPr>
            <w:pStyle w:val="Header"/>
            <w:jc w:val="right"/>
            <w:rPr>
              <w:rFonts w:ascii="Arial" w:hAnsi="Arial" w:cs="Arial"/>
              <w:color w:val="7F7F7F" w:themeColor="text1" w:themeTint="80"/>
              <w:sz w:val="14"/>
              <w:szCs w:val="14"/>
            </w:rPr>
          </w:pPr>
          <w:bookmarkStart w:id="0" w:name="_GoBack"/>
          <w:r w:rsidRPr="002660CE">
            <w:rPr>
              <w:rFonts w:ascii="Arial" w:hAnsi="Arial" w:cs="Arial"/>
              <w:color w:val="7F7F7F" w:themeColor="text1" w:themeTint="80"/>
              <w:sz w:val="14"/>
              <w:szCs w:val="14"/>
            </w:rPr>
            <w:t>ISSN 2379-5980 (online)</w:t>
          </w:r>
        </w:p>
        <w:p w14:paraId="124D5807" w14:textId="074A1BA3" w:rsidR="00957CB3" w:rsidRPr="00567CEA" w:rsidRDefault="00957CB3" w:rsidP="00CE1B83">
          <w:pPr>
            <w:pStyle w:val="Header"/>
            <w:jc w:val="right"/>
            <w:rPr>
              <w:rFonts w:ascii="Arial" w:hAnsi="Arial" w:cs="Arial"/>
              <w:color w:val="7F7F7F" w:themeColor="text1" w:themeTint="80"/>
              <w:sz w:val="16"/>
              <w:szCs w:val="16"/>
            </w:rPr>
          </w:pPr>
          <w:r>
            <w:rPr>
              <w:rFonts w:ascii="Arial" w:hAnsi="Arial" w:cs="Arial"/>
              <w:color w:val="7F7F7F" w:themeColor="text1" w:themeTint="80"/>
              <w:sz w:val="14"/>
              <w:szCs w:val="14"/>
            </w:rPr>
            <w:t xml:space="preserve">                                                                   </w:t>
          </w:r>
          <w:r w:rsidRPr="002660CE">
            <w:rPr>
              <w:rFonts w:ascii="Arial" w:hAnsi="Arial" w:cs="Arial"/>
              <w:color w:val="7F7F7F" w:themeColor="text1" w:themeTint="80"/>
              <w:sz w:val="14"/>
              <w:szCs w:val="14"/>
            </w:rPr>
            <w:t xml:space="preserve">DOI </w:t>
          </w:r>
          <w:proofErr w:type="spellStart"/>
          <w:r>
            <w:rPr>
              <w:rFonts w:ascii="Arial" w:hAnsi="Arial" w:cs="Arial"/>
              <w:color w:val="7F7F7F" w:themeColor="text1" w:themeTint="80"/>
              <w:sz w:val="14"/>
              <w:szCs w:val="14"/>
            </w:rPr>
            <w:t>xxxx</w:t>
          </w:r>
          <w:proofErr w:type="spellEnd"/>
          <w:r>
            <w:rPr>
              <w:rFonts w:ascii="Arial" w:hAnsi="Arial" w:cs="Arial"/>
              <w:color w:val="7F7F7F" w:themeColor="text1" w:themeTint="80"/>
              <w:sz w:val="14"/>
              <w:szCs w:val="14"/>
            </w:rPr>
            <w:t>/</w:t>
          </w:r>
          <w:proofErr w:type="spellStart"/>
          <w:r>
            <w:rPr>
              <w:rFonts w:ascii="Arial" w:hAnsi="Arial" w:cs="Arial"/>
              <w:color w:val="7F7F7F" w:themeColor="text1" w:themeTint="80"/>
              <w:sz w:val="14"/>
              <w:szCs w:val="14"/>
            </w:rPr>
            <w:t>LEDGER.yyy</w:t>
          </w:r>
          <w:r w:rsidRPr="002660CE">
            <w:rPr>
              <w:rFonts w:ascii="Arial" w:hAnsi="Arial" w:cs="Arial"/>
              <w:color w:val="7F7F7F" w:themeColor="text1" w:themeTint="80"/>
              <w:sz w:val="14"/>
              <w:szCs w:val="14"/>
            </w:rPr>
            <w:t>.</w:t>
          </w:r>
          <w:r>
            <w:rPr>
              <w:rFonts w:ascii="Arial" w:hAnsi="Arial" w:cs="Arial"/>
              <w:color w:val="7F7F7F" w:themeColor="text1" w:themeTint="80"/>
              <w:sz w:val="14"/>
              <w:szCs w:val="14"/>
            </w:rPr>
            <w:t>xx</w:t>
          </w:r>
          <w:proofErr w:type="spellEnd"/>
        </w:p>
        <w:bookmarkEnd w:id="0"/>
        <w:p w14:paraId="52DCA817" w14:textId="46E655DF" w:rsidR="00957CB3" w:rsidRPr="002660CE" w:rsidRDefault="00957CB3" w:rsidP="005F31EE">
          <w:pPr>
            <w:pStyle w:val="Header"/>
            <w:jc w:val="right"/>
            <w:rPr>
              <w:rFonts w:ascii="Arial" w:hAnsi="Arial" w:cs="Arial"/>
              <w:color w:val="7F7F7F" w:themeColor="text1" w:themeTint="80"/>
              <w:sz w:val="14"/>
              <w:szCs w:val="14"/>
            </w:rPr>
          </w:pPr>
        </w:p>
        <w:p w14:paraId="08AE6EFF" w14:textId="1A1CAA2C" w:rsidR="00957CB3" w:rsidRPr="00567CEA" w:rsidRDefault="00957CB3" w:rsidP="005F31EE">
          <w:pPr>
            <w:pStyle w:val="Header"/>
            <w:jc w:val="right"/>
            <w:rPr>
              <w:color w:val="7F7F7F" w:themeColor="text1" w:themeTint="80"/>
            </w:rPr>
          </w:pPr>
        </w:p>
      </w:tc>
    </w:tr>
  </w:tbl>
  <w:p w14:paraId="5F8C858D" w14:textId="4AEFBA90" w:rsidR="00957CB3" w:rsidRDefault="00957CB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AF"/>
    <w:multiLevelType w:val="multilevel"/>
    <w:tmpl w:val="F0C69932"/>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5C1F78"/>
    <w:multiLevelType w:val="hybridMultilevel"/>
    <w:tmpl w:val="A6103D28"/>
    <w:lvl w:ilvl="0" w:tplc="0674E9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0E8A0494"/>
    <w:multiLevelType w:val="hybridMultilevel"/>
    <w:tmpl w:val="86CCC20A"/>
    <w:lvl w:ilvl="0" w:tplc="5386CDF0">
      <w:start w:val="1"/>
      <w:numFmt w:val="decimal"/>
      <w:lvlText w:val="(%1)"/>
      <w:lvlJc w:val="left"/>
      <w:pPr>
        <w:tabs>
          <w:tab w:val="num" w:pos="680"/>
        </w:tabs>
        <w:ind w:left="68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B3D90"/>
    <w:multiLevelType w:val="hybridMultilevel"/>
    <w:tmpl w:val="06DECFF4"/>
    <w:lvl w:ilvl="0" w:tplc="4F26FBF8">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44D7"/>
    <w:multiLevelType w:val="hybridMultilevel"/>
    <w:tmpl w:val="D820E548"/>
    <w:lvl w:ilvl="0" w:tplc="E34A4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195E7166"/>
    <w:multiLevelType w:val="hybridMultilevel"/>
    <w:tmpl w:val="57500F0A"/>
    <w:lvl w:ilvl="0" w:tplc="717E616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34277EE8"/>
    <w:multiLevelType w:val="hybridMultilevel"/>
    <w:tmpl w:val="25CE9828"/>
    <w:lvl w:ilvl="0" w:tplc="D982FD4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70E6B"/>
    <w:multiLevelType w:val="hybridMultilevel"/>
    <w:tmpl w:val="B3C8AE0A"/>
    <w:lvl w:ilvl="0" w:tplc="C646F89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93A89"/>
    <w:multiLevelType w:val="multilevel"/>
    <w:tmpl w:val="BAFE5A54"/>
    <w:lvl w:ilvl="0">
      <w:start w:val="1"/>
      <w:numFmt w:val="decimal"/>
      <w:pStyle w:val="Heading1"/>
      <w:lvlText w:val="%1."/>
      <w:lvlJc w:val="left"/>
      <w:pPr>
        <w:ind w:left="425" w:hanging="425"/>
      </w:pPr>
      <w:rPr>
        <w:rFonts w:hint="default"/>
      </w:rPr>
    </w:lvl>
    <w:lvl w:ilvl="1">
      <w:start w:val="1"/>
      <w:numFmt w:val="decimal"/>
      <w:isLgl/>
      <w:lvlText w:val="%1.%2."/>
      <w:lvlJc w:val="left"/>
      <w:pPr>
        <w:ind w:left="740" w:hanging="400"/>
      </w:pPr>
      <w:rPr>
        <w:rFonts w:hint="default"/>
        <w:i/>
      </w:rPr>
    </w:lvl>
    <w:lvl w:ilvl="2">
      <w:start w:val="1"/>
      <w:numFmt w:val="decimal"/>
      <w:isLgl/>
      <w:lvlText w:val="%1.%2.%3."/>
      <w:lvlJc w:val="left"/>
      <w:pPr>
        <w:ind w:left="1400" w:hanging="720"/>
      </w:pPr>
      <w:rPr>
        <w:rFonts w:hint="default"/>
        <w:i/>
      </w:rPr>
    </w:lvl>
    <w:lvl w:ilvl="3">
      <w:start w:val="1"/>
      <w:numFmt w:val="decimal"/>
      <w:isLgl/>
      <w:lvlText w:val="%1.%2.%3.%4."/>
      <w:lvlJc w:val="left"/>
      <w:pPr>
        <w:ind w:left="1740" w:hanging="720"/>
      </w:pPr>
      <w:rPr>
        <w:rFonts w:hint="default"/>
        <w:i/>
      </w:rPr>
    </w:lvl>
    <w:lvl w:ilvl="4">
      <w:start w:val="1"/>
      <w:numFmt w:val="decimal"/>
      <w:isLgl/>
      <w:lvlText w:val="%1.%2.%3.%4.%5."/>
      <w:lvlJc w:val="left"/>
      <w:pPr>
        <w:ind w:left="2440" w:hanging="1080"/>
      </w:pPr>
      <w:rPr>
        <w:rFonts w:hint="default"/>
        <w:i/>
      </w:rPr>
    </w:lvl>
    <w:lvl w:ilvl="5">
      <w:start w:val="1"/>
      <w:numFmt w:val="decimal"/>
      <w:isLgl/>
      <w:lvlText w:val="%1.%2.%3.%4.%5.%6."/>
      <w:lvlJc w:val="left"/>
      <w:pPr>
        <w:ind w:left="2780" w:hanging="1080"/>
      </w:pPr>
      <w:rPr>
        <w:rFonts w:hint="default"/>
        <w:i/>
      </w:rPr>
    </w:lvl>
    <w:lvl w:ilvl="6">
      <w:start w:val="1"/>
      <w:numFmt w:val="decimal"/>
      <w:isLgl/>
      <w:lvlText w:val="%1.%2.%3.%4.%5.%6.%7."/>
      <w:lvlJc w:val="left"/>
      <w:pPr>
        <w:ind w:left="3480" w:hanging="1440"/>
      </w:pPr>
      <w:rPr>
        <w:rFonts w:hint="default"/>
        <w:i/>
      </w:rPr>
    </w:lvl>
    <w:lvl w:ilvl="7">
      <w:start w:val="1"/>
      <w:numFmt w:val="decimal"/>
      <w:isLgl/>
      <w:lvlText w:val="%1.%2.%3.%4.%5.%6.%7.%8."/>
      <w:lvlJc w:val="left"/>
      <w:pPr>
        <w:ind w:left="3820" w:hanging="1440"/>
      </w:pPr>
      <w:rPr>
        <w:rFonts w:hint="default"/>
        <w:i/>
      </w:rPr>
    </w:lvl>
    <w:lvl w:ilvl="8">
      <w:start w:val="1"/>
      <w:numFmt w:val="decimal"/>
      <w:isLgl/>
      <w:lvlText w:val="%1.%2.%3.%4.%5.%6.%7.%8.%9."/>
      <w:lvlJc w:val="left"/>
      <w:pPr>
        <w:ind w:left="4520" w:hanging="1800"/>
      </w:pPr>
      <w:rPr>
        <w:rFonts w:hint="default"/>
        <w:i/>
      </w:rPr>
    </w:lvl>
  </w:abstractNum>
  <w:abstractNum w:abstractNumId="9">
    <w:nsid w:val="45F76874"/>
    <w:multiLevelType w:val="hybridMultilevel"/>
    <w:tmpl w:val="06A2B0EA"/>
    <w:lvl w:ilvl="0" w:tplc="32D8041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236C1"/>
    <w:multiLevelType w:val="hybridMultilevel"/>
    <w:tmpl w:val="8CFABA86"/>
    <w:lvl w:ilvl="0" w:tplc="3694362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E0BD4"/>
    <w:multiLevelType w:val="hybridMultilevel"/>
    <w:tmpl w:val="DADCE74C"/>
    <w:lvl w:ilvl="0" w:tplc="419EC6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8039F"/>
    <w:multiLevelType w:val="hybridMultilevel"/>
    <w:tmpl w:val="C538AD6E"/>
    <w:lvl w:ilvl="0" w:tplc="5E6E3A16">
      <w:start w:val="2"/>
      <w:numFmt w:val="bullet"/>
      <w:lvlText w:val="-"/>
      <w:lvlJc w:val="left"/>
      <w:pPr>
        <w:ind w:left="700" w:hanging="360"/>
      </w:pPr>
      <w:rPr>
        <w:rFonts w:ascii="Times New Roman" w:eastAsiaTheme="minorEastAsia" w:hAnsi="Times New Roman" w:cs="Times New Roman"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nsid w:val="55957730"/>
    <w:multiLevelType w:val="multilevel"/>
    <w:tmpl w:val="B3C8AE0A"/>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14021B"/>
    <w:multiLevelType w:val="hybridMultilevel"/>
    <w:tmpl w:val="22486EE8"/>
    <w:lvl w:ilvl="0" w:tplc="908CE2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361341"/>
    <w:multiLevelType w:val="hybridMultilevel"/>
    <w:tmpl w:val="B46C0A4C"/>
    <w:lvl w:ilvl="0" w:tplc="1DD2605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F55A8"/>
    <w:multiLevelType w:val="multilevel"/>
    <w:tmpl w:val="06A2B0EA"/>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7C0596F"/>
    <w:multiLevelType w:val="hybridMultilevel"/>
    <w:tmpl w:val="5F4EBAEE"/>
    <w:lvl w:ilvl="0" w:tplc="D77C6ADE">
      <w:numFmt w:val="bullet"/>
      <w:lvlText w:val="-"/>
      <w:lvlJc w:val="left"/>
      <w:pPr>
        <w:ind w:left="720" w:hanging="360"/>
      </w:pPr>
      <w:rPr>
        <w:rFonts w:ascii="Cambria" w:eastAsiaTheme="minorEastAsia" w:hAnsi="Cambria"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0"/>
  </w:num>
  <w:num w:numId="5">
    <w:abstractNumId w:val="7"/>
  </w:num>
  <w:num w:numId="6">
    <w:abstractNumId w:val="13"/>
  </w:num>
  <w:num w:numId="7">
    <w:abstractNumId w:val="9"/>
  </w:num>
  <w:num w:numId="8">
    <w:abstractNumId w:val="16"/>
  </w:num>
  <w:num w:numId="9">
    <w:abstractNumId w:val="10"/>
  </w:num>
  <w:num w:numId="10">
    <w:abstractNumId w:val="17"/>
  </w:num>
  <w:num w:numId="11">
    <w:abstractNumId w:val="12"/>
  </w:num>
  <w:num w:numId="12">
    <w:abstractNumId w:val="6"/>
  </w:num>
  <w:num w:numId="13">
    <w:abstractNumId w:val="15"/>
  </w:num>
  <w:num w:numId="14">
    <w:abstractNumId w:val="2"/>
  </w:num>
  <w:num w:numId="15">
    <w:abstractNumId w:val="4"/>
  </w:num>
  <w:num w:numId="16">
    <w:abstractNumId w:val="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40"/>
  <w:characterSpacingControl w:val="doNotCompress"/>
  <w:savePreviewPicture/>
  <w:hdrShapeDefaults>
    <o:shapedefaults v:ext="edit" spidmax="2050"/>
  </w:hdrShapeDefaults>
  <w:footnotePr>
    <w:numFmt w:val="chicago"/>
    <w:numStart w:val="2"/>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3C"/>
    <w:rsid w:val="00000C83"/>
    <w:rsid w:val="00000DD7"/>
    <w:rsid w:val="00004861"/>
    <w:rsid w:val="000055B4"/>
    <w:rsid w:val="00006670"/>
    <w:rsid w:val="000066D5"/>
    <w:rsid w:val="000072C8"/>
    <w:rsid w:val="00011625"/>
    <w:rsid w:val="00011CC0"/>
    <w:rsid w:val="000127D8"/>
    <w:rsid w:val="00015D5F"/>
    <w:rsid w:val="00016678"/>
    <w:rsid w:val="00016D76"/>
    <w:rsid w:val="00017D7D"/>
    <w:rsid w:val="00023A38"/>
    <w:rsid w:val="00023DF8"/>
    <w:rsid w:val="00023ECA"/>
    <w:rsid w:val="00024966"/>
    <w:rsid w:val="00025960"/>
    <w:rsid w:val="00025B6E"/>
    <w:rsid w:val="00026AA8"/>
    <w:rsid w:val="000303A6"/>
    <w:rsid w:val="00030A3C"/>
    <w:rsid w:val="00030DB4"/>
    <w:rsid w:val="000326E2"/>
    <w:rsid w:val="00032A12"/>
    <w:rsid w:val="00033C82"/>
    <w:rsid w:val="000347D3"/>
    <w:rsid w:val="00037DC8"/>
    <w:rsid w:val="00041111"/>
    <w:rsid w:val="00041299"/>
    <w:rsid w:val="000430CE"/>
    <w:rsid w:val="00045EC2"/>
    <w:rsid w:val="00047C3C"/>
    <w:rsid w:val="000529A6"/>
    <w:rsid w:val="000542A2"/>
    <w:rsid w:val="00054F8A"/>
    <w:rsid w:val="00054FD0"/>
    <w:rsid w:val="00056F83"/>
    <w:rsid w:val="00062480"/>
    <w:rsid w:val="00062B8F"/>
    <w:rsid w:val="000653FC"/>
    <w:rsid w:val="00067970"/>
    <w:rsid w:val="00067E25"/>
    <w:rsid w:val="00070756"/>
    <w:rsid w:val="00071FD5"/>
    <w:rsid w:val="0007219B"/>
    <w:rsid w:val="000761F4"/>
    <w:rsid w:val="00076709"/>
    <w:rsid w:val="00077FD3"/>
    <w:rsid w:val="000815A4"/>
    <w:rsid w:val="00082319"/>
    <w:rsid w:val="00087B86"/>
    <w:rsid w:val="00090988"/>
    <w:rsid w:val="000923E0"/>
    <w:rsid w:val="000939A1"/>
    <w:rsid w:val="0009464F"/>
    <w:rsid w:val="00097B1A"/>
    <w:rsid w:val="000A01B0"/>
    <w:rsid w:val="000A034B"/>
    <w:rsid w:val="000A114C"/>
    <w:rsid w:val="000A20CB"/>
    <w:rsid w:val="000A4367"/>
    <w:rsid w:val="000A743C"/>
    <w:rsid w:val="000B0272"/>
    <w:rsid w:val="000B1373"/>
    <w:rsid w:val="000B1AF3"/>
    <w:rsid w:val="000B2900"/>
    <w:rsid w:val="000B4389"/>
    <w:rsid w:val="000B5232"/>
    <w:rsid w:val="000B6A7D"/>
    <w:rsid w:val="000B70A3"/>
    <w:rsid w:val="000C21C7"/>
    <w:rsid w:val="000C2BFE"/>
    <w:rsid w:val="000C4CEE"/>
    <w:rsid w:val="000C5D25"/>
    <w:rsid w:val="000D05BA"/>
    <w:rsid w:val="000D44A5"/>
    <w:rsid w:val="000D531F"/>
    <w:rsid w:val="000D5884"/>
    <w:rsid w:val="000D5F00"/>
    <w:rsid w:val="000D7845"/>
    <w:rsid w:val="000E295D"/>
    <w:rsid w:val="000E45C9"/>
    <w:rsid w:val="000E4D0F"/>
    <w:rsid w:val="000E5414"/>
    <w:rsid w:val="000E636E"/>
    <w:rsid w:val="000E6A3C"/>
    <w:rsid w:val="000F0077"/>
    <w:rsid w:val="000F1DAF"/>
    <w:rsid w:val="000F23F7"/>
    <w:rsid w:val="000F546E"/>
    <w:rsid w:val="000F55B5"/>
    <w:rsid w:val="000F7BCB"/>
    <w:rsid w:val="001000B8"/>
    <w:rsid w:val="00100E32"/>
    <w:rsid w:val="00101883"/>
    <w:rsid w:val="00103950"/>
    <w:rsid w:val="001043F1"/>
    <w:rsid w:val="001049EE"/>
    <w:rsid w:val="0010651C"/>
    <w:rsid w:val="001065A6"/>
    <w:rsid w:val="00110558"/>
    <w:rsid w:val="00110F2A"/>
    <w:rsid w:val="00113169"/>
    <w:rsid w:val="0011565E"/>
    <w:rsid w:val="00123533"/>
    <w:rsid w:val="0012454B"/>
    <w:rsid w:val="001252FF"/>
    <w:rsid w:val="001260AC"/>
    <w:rsid w:val="00126955"/>
    <w:rsid w:val="00127AD7"/>
    <w:rsid w:val="0014058D"/>
    <w:rsid w:val="00143596"/>
    <w:rsid w:val="00146527"/>
    <w:rsid w:val="001467BA"/>
    <w:rsid w:val="0014689C"/>
    <w:rsid w:val="00154297"/>
    <w:rsid w:val="0015505B"/>
    <w:rsid w:val="00156B98"/>
    <w:rsid w:val="00156F87"/>
    <w:rsid w:val="00163738"/>
    <w:rsid w:val="00166EF4"/>
    <w:rsid w:val="00175463"/>
    <w:rsid w:val="00175D6F"/>
    <w:rsid w:val="00176200"/>
    <w:rsid w:val="00180C70"/>
    <w:rsid w:val="00180FA5"/>
    <w:rsid w:val="001814CC"/>
    <w:rsid w:val="00181CB2"/>
    <w:rsid w:val="00185B9D"/>
    <w:rsid w:val="00187487"/>
    <w:rsid w:val="00190B0A"/>
    <w:rsid w:val="00193664"/>
    <w:rsid w:val="00194F9B"/>
    <w:rsid w:val="00197E51"/>
    <w:rsid w:val="001A00B5"/>
    <w:rsid w:val="001A07F9"/>
    <w:rsid w:val="001A0AD7"/>
    <w:rsid w:val="001A0CE8"/>
    <w:rsid w:val="001A16DA"/>
    <w:rsid w:val="001A7F4E"/>
    <w:rsid w:val="001B1DD2"/>
    <w:rsid w:val="001B3D7B"/>
    <w:rsid w:val="001B5173"/>
    <w:rsid w:val="001B55DD"/>
    <w:rsid w:val="001B5691"/>
    <w:rsid w:val="001C12B6"/>
    <w:rsid w:val="001C12D8"/>
    <w:rsid w:val="001C2E6D"/>
    <w:rsid w:val="001C2F9C"/>
    <w:rsid w:val="001C3386"/>
    <w:rsid w:val="001C7B8F"/>
    <w:rsid w:val="001D0299"/>
    <w:rsid w:val="001D1651"/>
    <w:rsid w:val="001D1C92"/>
    <w:rsid w:val="001D4A69"/>
    <w:rsid w:val="001D7B45"/>
    <w:rsid w:val="001E0E43"/>
    <w:rsid w:val="001E192B"/>
    <w:rsid w:val="001E2AAF"/>
    <w:rsid w:val="001E5A3D"/>
    <w:rsid w:val="001E61D7"/>
    <w:rsid w:val="001E7424"/>
    <w:rsid w:val="001E7E86"/>
    <w:rsid w:val="001F170D"/>
    <w:rsid w:val="001F2EEF"/>
    <w:rsid w:val="001F318F"/>
    <w:rsid w:val="001F3550"/>
    <w:rsid w:val="001F3569"/>
    <w:rsid w:val="001F46EE"/>
    <w:rsid w:val="001F52F0"/>
    <w:rsid w:val="001F5C97"/>
    <w:rsid w:val="00201AA8"/>
    <w:rsid w:val="002030D6"/>
    <w:rsid w:val="00204BC0"/>
    <w:rsid w:val="002136E1"/>
    <w:rsid w:val="00214912"/>
    <w:rsid w:val="00214BBF"/>
    <w:rsid w:val="00215BEE"/>
    <w:rsid w:val="00216F69"/>
    <w:rsid w:val="00230113"/>
    <w:rsid w:val="0023162D"/>
    <w:rsid w:val="00232126"/>
    <w:rsid w:val="00233938"/>
    <w:rsid w:val="00233EAA"/>
    <w:rsid w:val="002341F9"/>
    <w:rsid w:val="00237BF1"/>
    <w:rsid w:val="002429FC"/>
    <w:rsid w:val="00242C5B"/>
    <w:rsid w:val="002440BF"/>
    <w:rsid w:val="00245DF6"/>
    <w:rsid w:val="00245EF2"/>
    <w:rsid w:val="0025140F"/>
    <w:rsid w:val="00251C76"/>
    <w:rsid w:val="00256C53"/>
    <w:rsid w:val="00260089"/>
    <w:rsid w:val="00261531"/>
    <w:rsid w:val="00264A42"/>
    <w:rsid w:val="00264A77"/>
    <w:rsid w:val="002660CE"/>
    <w:rsid w:val="00270DF9"/>
    <w:rsid w:val="00270E4C"/>
    <w:rsid w:val="002716F6"/>
    <w:rsid w:val="00273D49"/>
    <w:rsid w:val="00273FF9"/>
    <w:rsid w:val="002755E3"/>
    <w:rsid w:val="00275B63"/>
    <w:rsid w:val="002811F0"/>
    <w:rsid w:val="00282A1E"/>
    <w:rsid w:val="0028395A"/>
    <w:rsid w:val="00285060"/>
    <w:rsid w:val="00286607"/>
    <w:rsid w:val="002869B2"/>
    <w:rsid w:val="002879F6"/>
    <w:rsid w:val="002914A2"/>
    <w:rsid w:val="00292600"/>
    <w:rsid w:val="00292B11"/>
    <w:rsid w:val="002947F7"/>
    <w:rsid w:val="002A011B"/>
    <w:rsid w:val="002A0EA8"/>
    <w:rsid w:val="002A768B"/>
    <w:rsid w:val="002B03C1"/>
    <w:rsid w:val="002B1E3A"/>
    <w:rsid w:val="002B2195"/>
    <w:rsid w:val="002B3025"/>
    <w:rsid w:val="002B37BC"/>
    <w:rsid w:val="002C0E5C"/>
    <w:rsid w:val="002C153C"/>
    <w:rsid w:val="002C2842"/>
    <w:rsid w:val="002C5BB0"/>
    <w:rsid w:val="002C67E0"/>
    <w:rsid w:val="002C6EE6"/>
    <w:rsid w:val="002D0266"/>
    <w:rsid w:val="002D205B"/>
    <w:rsid w:val="002D360B"/>
    <w:rsid w:val="002D6FAE"/>
    <w:rsid w:val="002D7EA0"/>
    <w:rsid w:val="002E39CA"/>
    <w:rsid w:val="002E52F9"/>
    <w:rsid w:val="002E6308"/>
    <w:rsid w:val="002E6B0C"/>
    <w:rsid w:val="002E6CE1"/>
    <w:rsid w:val="002F0878"/>
    <w:rsid w:val="002F57BF"/>
    <w:rsid w:val="00301053"/>
    <w:rsid w:val="0030504A"/>
    <w:rsid w:val="003079B9"/>
    <w:rsid w:val="0031017A"/>
    <w:rsid w:val="003132A4"/>
    <w:rsid w:val="00316221"/>
    <w:rsid w:val="00320710"/>
    <w:rsid w:val="0032584B"/>
    <w:rsid w:val="00331D60"/>
    <w:rsid w:val="0033333B"/>
    <w:rsid w:val="0033558B"/>
    <w:rsid w:val="0033704F"/>
    <w:rsid w:val="003372AF"/>
    <w:rsid w:val="00342C62"/>
    <w:rsid w:val="00344B06"/>
    <w:rsid w:val="003467A5"/>
    <w:rsid w:val="00346C05"/>
    <w:rsid w:val="00346FAE"/>
    <w:rsid w:val="003519EE"/>
    <w:rsid w:val="003531A2"/>
    <w:rsid w:val="003533FC"/>
    <w:rsid w:val="0035777F"/>
    <w:rsid w:val="003669AB"/>
    <w:rsid w:val="00366F5C"/>
    <w:rsid w:val="0037015E"/>
    <w:rsid w:val="0037108D"/>
    <w:rsid w:val="003723C5"/>
    <w:rsid w:val="003723EF"/>
    <w:rsid w:val="003737E8"/>
    <w:rsid w:val="00374098"/>
    <w:rsid w:val="003754F2"/>
    <w:rsid w:val="00376490"/>
    <w:rsid w:val="00376B35"/>
    <w:rsid w:val="00376F6E"/>
    <w:rsid w:val="00387938"/>
    <w:rsid w:val="003912BF"/>
    <w:rsid w:val="00391364"/>
    <w:rsid w:val="00397C67"/>
    <w:rsid w:val="003A0938"/>
    <w:rsid w:val="003A2513"/>
    <w:rsid w:val="003A4488"/>
    <w:rsid w:val="003A7889"/>
    <w:rsid w:val="003B1DF8"/>
    <w:rsid w:val="003B2EDB"/>
    <w:rsid w:val="003B5C92"/>
    <w:rsid w:val="003B6B44"/>
    <w:rsid w:val="003B79E1"/>
    <w:rsid w:val="003C7A35"/>
    <w:rsid w:val="003E1E53"/>
    <w:rsid w:val="003E2DF9"/>
    <w:rsid w:val="003E2EC7"/>
    <w:rsid w:val="003E564D"/>
    <w:rsid w:val="003E7CF4"/>
    <w:rsid w:val="003F4D27"/>
    <w:rsid w:val="003F6F3A"/>
    <w:rsid w:val="0040011B"/>
    <w:rsid w:val="004016F3"/>
    <w:rsid w:val="00404FA1"/>
    <w:rsid w:val="0040554C"/>
    <w:rsid w:val="00411CC8"/>
    <w:rsid w:val="00412CF8"/>
    <w:rsid w:val="00422E3D"/>
    <w:rsid w:val="00430121"/>
    <w:rsid w:val="00431AF3"/>
    <w:rsid w:val="004323F1"/>
    <w:rsid w:val="0043384E"/>
    <w:rsid w:val="0043445E"/>
    <w:rsid w:val="00436CDF"/>
    <w:rsid w:val="0043735D"/>
    <w:rsid w:val="004404E7"/>
    <w:rsid w:val="004415AA"/>
    <w:rsid w:val="004423AA"/>
    <w:rsid w:val="004440D9"/>
    <w:rsid w:val="004447FB"/>
    <w:rsid w:val="00451D3D"/>
    <w:rsid w:val="00453555"/>
    <w:rsid w:val="0045394F"/>
    <w:rsid w:val="00453D58"/>
    <w:rsid w:val="0045527A"/>
    <w:rsid w:val="00460101"/>
    <w:rsid w:val="004612B6"/>
    <w:rsid w:val="004630D0"/>
    <w:rsid w:val="00463590"/>
    <w:rsid w:val="004637F3"/>
    <w:rsid w:val="00465340"/>
    <w:rsid w:val="004664F3"/>
    <w:rsid w:val="004702CC"/>
    <w:rsid w:val="0047080B"/>
    <w:rsid w:val="00472477"/>
    <w:rsid w:val="00476202"/>
    <w:rsid w:val="00476247"/>
    <w:rsid w:val="00477378"/>
    <w:rsid w:val="00477B7A"/>
    <w:rsid w:val="00480786"/>
    <w:rsid w:val="0048153A"/>
    <w:rsid w:val="00483D16"/>
    <w:rsid w:val="00495EE6"/>
    <w:rsid w:val="004A04E1"/>
    <w:rsid w:val="004A0888"/>
    <w:rsid w:val="004A3E5D"/>
    <w:rsid w:val="004A7E9C"/>
    <w:rsid w:val="004A7F72"/>
    <w:rsid w:val="004B0725"/>
    <w:rsid w:val="004B0FA5"/>
    <w:rsid w:val="004B163D"/>
    <w:rsid w:val="004B443C"/>
    <w:rsid w:val="004B51AB"/>
    <w:rsid w:val="004B5241"/>
    <w:rsid w:val="004C0B35"/>
    <w:rsid w:val="004C1BF5"/>
    <w:rsid w:val="004C257F"/>
    <w:rsid w:val="004C43A5"/>
    <w:rsid w:val="004D2719"/>
    <w:rsid w:val="004D2A6C"/>
    <w:rsid w:val="004D2C94"/>
    <w:rsid w:val="004D3BA7"/>
    <w:rsid w:val="004D51FC"/>
    <w:rsid w:val="004D5315"/>
    <w:rsid w:val="004D6F03"/>
    <w:rsid w:val="004D730D"/>
    <w:rsid w:val="004E1E15"/>
    <w:rsid w:val="004E2230"/>
    <w:rsid w:val="004E4520"/>
    <w:rsid w:val="004F0ABA"/>
    <w:rsid w:val="004F2162"/>
    <w:rsid w:val="004F31BA"/>
    <w:rsid w:val="004F70D1"/>
    <w:rsid w:val="005017E4"/>
    <w:rsid w:val="00501E37"/>
    <w:rsid w:val="0050268F"/>
    <w:rsid w:val="005030DA"/>
    <w:rsid w:val="00510760"/>
    <w:rsid w:val="00513850"/>
    <w:rsid w:val="00514C3C"/>
    <w:rsid w:val="00515002"/>
    <w:rsid w:val="005172CB"/>
    <w:rsid w:val="00520DD8"/>
    <w:rsid w:val="00522470"/>
    <w:rsid w:val="00522E2A"/>
    <w:rsid w:val="00526858"/>
    <w:rsid w:val="0052757A"/>
    <w:rsid w:val="00527E6B"/>
    <w:rsid w:val="005300DC"/>
    <w:rsid w:val="0053090F"/>
    <w:rsid w:val="00532B2A"/>
    <w:rsid w:val="00532BD4"/>
    <w:rsid w:val="00532F8E"/>
    <w:rsid w:val="005340C1"/>
    <w:rsid w:val="00534D98"/>
    <w:rsid w:val="0053742A"/>
    <w:rsid w:val="005412C8"/>
    <w:rsid w:val="00541BFE"/>
    <w:rsid w:val="005441DD"/>
    <w:rsid w:val="00544A8B"/>
    <w:rsid w:val="00544FE9"/>
    <w:rsid w:val="00547D2B"/>
    <w:rsid w:val="00550685"/>
    <w:rsid w:val="00551062"/>
    <w:rsid w:val="00552018"/>
    <w:rsid w:val="005525B7"/>
    <w:rsid w:val="005534E4"/>
    <w:rsid w:val="005539A8"/>
    <w:rsid w:val="00553C09"/>
    <w:rsid w:val="005560BC"/>
    <w:rsid w:val="00560D2D"/>
    <w:rsid w:val="005616FE"/>
    <w:rsid w:val="005617FD"/>
    <w:rsid w:val="005620F9"/>
    <w:rsid w:val="005648DA"/>
    <w:rsid w:val="0056518F"/>
    <w:rsid w:val="005652E4"/>
    <w:rsid w:val="00565454"/>
    <w:rsid w:val="005670B2"/>
    <w:rsid w:val="00567709"/>
    <w:rsid w:val="00567CEA"/>
    <w:rsid w:val="00570387"/>
    <w:rsid w:val="005703A8"/>
    <w:rsid w:val="005707B8"/>
    <w:rsid w:val="0057148E"/>
    <w:rsid w:val="005737E9"/>
    <w:rsid w:val="00574400"/>
    <w:rsid w:val="00575223"/>
    <w:rsid w:val="005753DB"/>
    <w:rsid w:val="00575C09"/>
    <w:rsid w:val="00580EBA"/>
    <w:rsid w:val="00583D05"/>
    <w:rsid w:val="005862ED"/>
    <w:rsid w:val="00591F15"/>
    <w:rsid w:val="00593FC2"/>
    <w:rsid w:val="005944BC"/>
    <w:rsid w:val="005967F1"/>
    <w:rsid w:val="00597004"/>
    <w:rsid w:val="00597326"/>
    <w:rsid w:val="005A0681"/>
    <w:rsid w:val="005A2467"/>
    <w:rsid w:val="005A5185"/>
    <w:rsid w:val="005A5243"/>
    <w:rsid w:val="005A6001"/>
    <w:rsid w:val="005A6F18"/>
    <w:rsid w:val="005B1128"/>
    <w:rsid w:val="005B24B1"/>
    <w:rsid w:val="005B3CEC"/>
    <w:rsid w:val="005B5A1A"/>
    <w:rsid w:val="005C36DA"/>
    <w:rsid w:val="005D2F0F"/>
    <w:rsid w:val="005D3094"/>
    <w:rsid w:val="005D4DE0"/>
    <w:rsid w:val="005D517A"/>
    <w:rsid w:val="005D51ED"/>
    <w:rsid w:val="005E05C4"/>
    <w:rsid w:val="005E0E72"/>
    <w:rsid w:val="005E19D6"/>
    <w:rsid w:val="005E2461"/>
    <w:rsid w:val="005E4FB2"/>
    <w:rsid w:val="005F1481"/>
    <w:rsid w:val="005F31EE"/>
    <w:rsid w:val="005F5014"/>
    <w:rsid w:val="005F5B3E"/>
    <w:rsid w:val="005F670E"/>
    <w:rsid w:val="005F7EE0"/>
    <w:rsid w:val="00602F86"/>
    <w:rsid w:val="006038DE"/>
    <w:rsid w:val="0061070F"/>
    <w:rsid w:val="00610AD4"/>
    <w:rsid w:val="00612F0E"/>
    <w:rsid w:val="006136D3"/>
    <w:rsid w:val="00613803"/>
    <w:rsid w:val="00614DCE"/>
    <w:rsid w:val="0061519A"/>
    <w:rsid w:val="00616AB1"/>
    <w:rsid w:val="00617A9C"/>
    <w:rsid w:val="00625829"/>
    <w:rsid w:val="006263D5"/>
    <w:rsid w:val="00630740"/>
    <w:rsid w:val="0063346E"/>
    <w:rsid w:val="00633AF7"/>
    <w:rsid w:val="00634B07"/>
    <w:rsid w:val="006372EA"/>
    <w:rsid w:val="00637772"/>
    <w:rsid w:val="0063784E"/>
    <w:rsid w:val="00643537"/>
    <w:rsid w:val="00643DD2"/>
    <w:rsid w:val="00646C9A"/>
    <w:rsid w:val="00651EC4"/>
    <w:rsid w:val="006526E0"/>
    <w:rsid w:val="006537F1"/>
    <w:rsid w:val="00654091"/>
    <w:rsid w:val="0065527B"/>
    <w:rsid w:val="00657BBE"/>
    <w:rsid w:val="0066194C"/>
    <w:rsid w:val="00663D77"/>
    <w:rsid w:val="00666610"/>
    <w:rsid w:val="00666F9F"/>
    <w:rsid w:val="0067195F"/>
    <w:rsid w:val="00680DFB"/>
    <w:rsid w:val="00685041"/>
    <w:rsid w:val="0068556E"/>
    <w:rsid w:val="006858A5"/>
    <w:rsid w:val="00686EF1"/>
    <w:rsid w:val="00691764"/>
    <w:rsid w:val="00693F2E"/>
    <w:rsid w:val="0069401C"/>
    <w:rsid w:val="00694775"/>
    <w:rsid w:val="00696203"/>
    <w:rsid w:val="006A1982"/>
    <w:rsid w:val="006A225E"/>
    <w:rsid w:val="006A27A6"/>
    <w:rsid w:val="006A2CE1"/>
    <w:rsid w:val="006A4222"/>
    <w:rsid w:val="006A4EA5"/>
    <w:rsid w:val="006B3B07"/>
    <w:rsid w:val="006B4389"/>
    <w:rsid w:val="006B71E4"/>
    <w:rsid w:val="006C12A6"/>
    <w:rsid w:val="006C3591"/>
    <w:rsid w:val="006C7BE5"/>
    <w:rsid w:val="006C7D5E"/>
    <w:rsid w:val="006D055D"/>
    <w:rsid w:val="006D0AA9"/>
    <w:rsid w:val="006D1F42"/>
    <w:rsid w:val="006D27B2"/>
    <w:rsid w:val="006D3099"/>
    <w:rsid w:val="006D4ACD"/>
    <w:rsid w:val="006D5582"/>
    <w:rsid w:val="006D6924"/>
    <w:rsid w:val="006D75BF"/>
    <w:rsid w:val="006E56E9"/>
    <w:rsid w:val="006F0201"/>
    <w:rsid w:val="006F074E"/>
    <w:rsid w:val="006F2868"/>
    <w:rsid w:val="006F2956"/>
    <w:rsid w:val="006F2A31"/>
    <w:rsid w:val="006F487A"/>
    <w:rsid w:val="006F48AB"/>
    <w:rsid w:val="006F4AFF"/>
    <w:rsid w:val="006F4D02"/>
    <w:rsid w:val="00700493"/>
    <w:rsid w:val="00703506"/>
    <w:rsid w:val="00703C5F"/>
    <w:rsid w:val="0070567F"/>
    <w:rsid w:val="00705741"/>
    <w:rsid w:val="00710E7E"/>
    <w:rsid w:val="00712F7F"/>
    <w:rsid w:val="00713263"/>
    <w:rsid w:val="00713A20"/>
    <w:rsid w:val="00716A0E"/>
    <w:rsid w:val="00720637"/>
    <w:rsid w:val="00721575"/>
    <w:rsid w:val="0072413B"/>
    <w:rsid w:val="00730985"/>
    <w:rsid w:val="00732F0E"/>
    <w:rsid w:val="00733E48"/>
    <w:rsid w:val="007344EC"/>
    <w:rsid w:val="007403FB"/>
    <w:rsid w:val="00741C7E"/>
    <w:rsid w:val="007429CB"/>
    <w:rsid w:val="00747576"/>
    <w:rsid w:val="00750210"/>
    <w:rsid w:val="00753CBE"/>
    <w:rsid w:val="0075552B"/>
    <w:rsid w:val="007659BA"/>
    <w:rsid w:val="00766F28"/>
    <w:rsid w:val="00771621"/>
    <w:rsid w:val="00774FA1"/>
    <w:rsid w:val="007804B8"/>
    <w:rsid w:val="00780DE4"/>
    <w:rsid w:val="007815AC"/>
    <w:rsid w:val="00783C29"/>
    <w:rsid w:val="00783E2A"/>
    <w:rsid w:val="00784DFF"/>
    <w:rsid w:val="0078555D"/>
    <w:rsid w:val="007878AC"/>
    <w:rsid w:val="00791273"/>
    <w:rsid w:val="00791EA8"/>
    <w:rsid w:val="00793F1E"/>
    <w:rsid w:val="00794E5F"/>
    <w:rsid w:val="0079683D"/>
    <w:rsid w:val="007A059E"/>
    <w:rsid w:val="007A1417"/>
    <w:rsid w:val="007A31D4"/>
    <w:rsid w:val="007A415E"/>
    <w:rsid w:val="007A50D3"/>
    <w:rsid w:val="007B207F"/>
    <w:rsid w:val="007B3AAF"/>
    <w:rsid w:val="007B43C2"/>
    <w:rsid w:val="007B7069"/>
    <w:rsid w:val="007C07F2"/>
    <w:rsid w:val="007C30D0"/>
    <w:rsid w:val="007C3522"/>
    <w:rsid w:val="007D047A"/>
    <w:rsid w:val="007D17FF"/>
    <w:rsid w:val="007D35E4"/>
    <w:rsid w:val="007D51FD"/>
    <w:rsid w:val="007D790B"/>
    <w:rsid w:val="007E3B89"/>
    <w:rsid w:val="007E4704"/>
    <w:rsid w:val="007E4FFE"/>
    <w:rsid w:val="007E68BA"/>
    <w:rsid w:val="007F13A7"/>
    <w:rsid w:val="007F3B0F"/>
    <w:rsid w:val="007F3CF2"/>
    <w:rsid w:val="007F61FC"/>
    <w:rsid w:val="00802A97"/>
    <w:rsid w:val="00802F97"/>
    <w:rsid w:val="00803782"/>
    <w:rsid w:val="00805B1C"/>
    <w:rsid w:val="00806758"/>
    <w:rsid w:val="00806BF4"/>
    <w:rsid w:val="00807CB3"/>
    <w:rsid w:val="00814460"/>
    <w:rsid w:val="008151E2"/>
    <w:rsid w:val="0081536D"/>
    <w:rsid w:val="008170F1"/>
    <w:rsid w:val="008179A8"/>
    <w:rsid w:val="00817BDA"/>
    <w:rsid w:val="00820CF9"/>
    <w:rsid w:val="008222D0"/>
    <w:rsid w:val="0082297C"/>
    <w:rsid w:val="008229AB"/>
    <w:rsid w:val="00824364"/>
    <w:rsid w:val="00825C66"/>
    <w:rsid w:val="00826995"/>
    <w:rsid w:val="00831741"/>
    <w:rsid w:val="008340BA"/>
    <w:rsid w:val="0083602E"/>
    <w:rsid w:val="0083728E"/>
    <w:rsid w:val="008401FA"/>
    <w:rsid w:val="00840D6C"/>
    <w:rsid w:val="00840F10"/>
    <w:rsid w:val="00841488"/>
    <w:rsid w:val="00841A88"/>
    <w:rsid w:val="00841ECF"/>
    <w:rsid w:val="008440F1"/>
    <w:rsid w:val="00844696"/>
    <w:rsid w:val="008447F9"/>
    <w:rsid w:val="008532CF"/>
    <w:rsid w:val="00855A4F"/>
    <w:rsid w:val="0085691F"/>
    <w:rsid w:val="00861847"/>
    <w:rsid w:val="00861DFA"/>
    <w:rsid w:val="00862B22"/>
    <w:rsid w:val="00863BDF"/>
    <w:rsid w:val="0086545A"/>
    <w:rsid w:val="00866017"/>
    <w:rsid w:val="008669F9"/>
    <w:rsid w:val="00871208"/>
    <w:rsid w:val="008719B3"/>
    <w:rsid w:val="00872701"/>
    <w:rsid w:val="00874D22"/>
    <w:rsid w:val="00875A6C"/>
    <w:rsid w:val="008805A3"/>
    <w:rsid w:val="00883039"/>
    <w:rsid w:val="008831AD"/>
    <w:rsid w:val="00883404"/>
    <w:rsid w:val="008834C5"/>
    <w:rsid w:val="00886B8C"/>
    <w:rsid w:val="00887C06"/>
    <w:rsid w:val="00890634"/>
    <w:rsid w:val="00891F10"/>
    <w:rsid w:val="00893B12"/>
    <w:rsid w:val="00894254"/>
    <w:rsid w:val="00895599"/>
    <w:rsid w:val="00896702"/>
    <w:rsid w:val="008A1286"/>
    <w:rsid w:val="008A28D7"/>
    <w:rsid w:val="008A624E"/>
    <w:rsid w:val="008B05DC"/>
    <w:rsid w:val="008B2235"/>
    <w:rsid w:val="008B6317"/>
    <w:rsid w:val="008C0D6D"/>
    <w:rsid w:val="008C1153"/>
    <w:rsid w:val="008C32FA"/>
    <w:rsid w:val="008C4560"/>
    <w:rsid w:val="008C49D5"/>
    <w:rsid w:val="008C4AC3"/>
    <w:rsid w:val="008D08AB"/>
    <w:rsid w:val="008D1802"/>
    <w:rsid w:val="008D1C2F"/>
    <w:rsid w:val="008D36C0"/>
    <w:rsid w:val="008D4331"/>
    <w:rsid w:val="008D4974"/>
    <w:rsid w:val="008D6F03"/>
    <w:rsid w:val="008D77F6"/>
    <w:rsid w:val="008D7A67"/>
    <w:rsid w:val="008E05BD"/>
    <w:rsid w:val="008E33B5"/>
    <w:rsid w:val="008E3B5C"/>
    <w:rsid w:val="008F6EDE"/>
    <w:rsid w:val="009008BD"/>
    <w:rsid w:val="009027A8"/>
    <w:rsid w:val="00902E6E"/>
    <w:rsid w:val="00910360"/>
    <w:rsid w:val="00910860"/>
    <w:rsid w:val="009113A0"/>
    <w:rsid w:val="00913505"/>
    <w:rsid w:val="009221B5"/>
    <w:rsid w:val="00922271"/>
    <w:rsid w:val="009225BD"/>
    <w:rsid w:val="00923666"/>
    <w:rsid w:val="0092444D"/>
    <w:rsid w:val="0092698E"/>
    <w:rsid w:val="00926BBD"/>
    <w:rsid w:val="00927324"/>
    <w:rsid w:val="00931029"/>
    <w:rsid w:val="009402E5"/>
    <w:rsid w:val="00942580"/>
    <w:rsid w:val="00942C95"/>
    <w:rsid w:val="009460D7"/>
    <w:rsid w:val="00946F0A"/>
    <w:rsid w:val="0095135C"/>
    <w:rsid w:val="00952134"/>
    <w:rsid w:val="0095267B"/>
    <w:rsid w:val="00953685"/>
    <w:rsid w:val="00955B73"/>
    <w:rsid w:val="00957156"/>
    <w:rsid w:val="009575F4"/>
    <w:rsid w:val="00957CA9"/>
    <w:rsid w:val="00957CB3"/>
    <w:rsid w:val="009603EE"/>
    <w:rsid w:val="009609FB"/>
    <w:rsid w:val="00963FF1"/>
    <w:rsid w:val="009641CA"/>
    <w:rsid w:val="00964516"/>
    <w:rsid w:val="00964B59"/>
    <w:rsid w:val="0096675E"/>
    <w:rsid w:val="00966900"/>
    <w:rsid w:val="00967208"/>
    <w:rsid w:val="00971848"/>
    <w:rsid w:val="009743A6"/>
    <w:rsid w:val="00974650"/>
    <w:rsid w:val="00974944"/>
    <w:rsid w:val="00974EC9"/>
    <w:rsid w:val="00974FE3"/>
    <w:rsid w:val="009805A4"/>
    <w:rsid w:val="009812DC"/>
    <w:rsid w:val="00981D87"/>
    <w:rsid w:val="00986E79"/>
    <w:rsid w:val="00987D72"/>
    <w:rsid w:val="00987FE5"/>
    <w:rsid w:val="00990DE7"/>
    <w:rsid w:val="00990F77"/>
    <w:rsid w:val="00994D2B"/>
    <w:rsid w:val="00996830"/>
    <w:rsid w:val="009A2C3D"/>
    <w:rsid w:val="009A3914"/>
    <w:rsid w:val="009A49F2"/>
    <w:rsid w:val="009A4CD6"/>
    <w:rsid w:val="009B0D96"/>
    <w:rsid w:val="009B29BC"/>
    <w:rsid w:val="009B3382"/>
    <w:rsid w:val="009B566C"/>
    <w:rsid w:val="009B5FC1"/>
    <w:rsid w:val="009B6460"/>
    <w:rsid w:val="009B77A5"/>
    <w:rsid w:val="009B79F3"/>
    <w:rsid w:val="009C0443"/>
    <w:rsid w:val="009C3D42"/>
    <w:rsid w:val="009C3F4C"/>
    <w:rsid w:val="009C58CE"/>
    <w:rsid w:val="009C613C"/>
    <w:rsid w:val="009D0976"/>
    <w:rsid w:val="009D44A9"/>
    <w:rsid w:val="009D52FC"/>
    <w:rsid w:val="009D65D4"/>
    <w:rsid w:val="009D68DE"/>
    <w:rsid w:val="009D77D2"/>
    <w:rsid w:val="009E05DA"/>
    <w:rsid w:val="009E0ED2"/>
    <w:rsid w:val="009E23CF"/>
    <w:rsid w:val="009E2506"/>
    <w:rsid w:val="009E475C"/>
    <w:rsid w:val="009E4940"/>
    <w:rsid w:val="009E74B4"/>
    <w:rsid w:val="009F5863"/>
    <w:rsid w:val="00A01E4B"/>
    <w:rsid w:val="00A12E5D"/>
    <w:rsid w:val="00A1772C"/>
    <w:rsid w:val="00A17B29"/>
    <w:rsid w:val="00A205FB"/>
    <w:rsid w:val="00A20A6E"/>
    <w:rsid w:val="00A2117A"/>
    <w:rsid w:val="00A259BD"/>
    <w:rsid w:val="00A31FDB"/>
    <w:rsid w:val="00A3470F"/>
    <w:rsid w:val="00A3767F"/>
    <w:rsid w:val="00A41D60"/>
    <w:rsid w:val="00A41E0B"/>
    <w:rsid w:val="00A436B0"/>
    <w:rsid w:val="00A46B50"/>
    <w:rsid w:val="00A513CE"/>
    <w:rsid w:val="00A517A5"/>
    <w:rsid w:val="00A51FD3"/>
    <w:rsid w:val="00A53A54"/>
    <w:rsid w:val="00A559B7"/>
    <w:rsid w:val="00A60379"/>
    <w:rsid w:val="00A60C19"/>
    <w:rsid w:val="00A61891"/>
    <w:rsid w:val="00A63117"/>
    <w:rsid w:val="00A64984"/>
    <w:rsid w:val="00A657C8"/>
    <w:rsid w:val="00A674B2"/>
    <w:rsid w:val="00A7623D"/>
    <w:rsid w:val="00A81040"/>
    <w:rsid w:val="00A954D2"/>
    <w:rsid w:val="00AA2E67"/>
    <w:rsid w:val="00AA7BB4"/>
    <w:rsid w:val="00AA7EB4"/>
    <w:rsid w:val="00AB0420"/>
    <w:rsid w:val="00AB08FE"/>
    <w:rsid w:val="00AB0FCF"/>
    <w:rsid w:val="00AB2724"/>
    <w:rsid w:val="00AC155E"/>
    <w:rsid w:val="00AC269E"/>
    <w:rsid w:val="00AC3594"/>
    <w:rsid w:val="00AC5AC8"/>
    <w:rsid w:val="00AC5E9C"/>
    <w:rsid w:val="00AD026A"/>
    <w:rsid w:val="00AD0AF2"/>
    <w:rsid w:val="00AD1860"/>
    <w:rsid w:val="00AD38C3"/>
    <w:rsid w:val="00AD4464"/>
    <w:rsid w:val="00AD45C7"/>
    <w:rsid w:val="00AD7351"/>
    <w:rsid w:val="00AE18BF"/>
    <w:rsid w:val="00AE1E93"/>
    <w:rsid w:val="00AE3A10"/>
    <w:rsid w:val="00AF0198"/>
    <w:rsid w:val="00AF1029"/>
    <w:rsid w:val="00AF24A4"/>
    <w:rsid w:val="00AF2C11"/>
    <w:rsid w:val="00AF3FF7"/>
    <w:rsid w:val="00AF670A"/>
    <w:rsid w:val="00B00A52"/>
    <w:rsid w:val="00B00BB6"/>
    <w:rsid w:val="00B011A5"/>
    <w:rsid w:val="00B01A89"/>
    <w:rsid w:val="00B02058"/>
    <w:rsid w:val="00B05E19"/>
    <w:rsid w:val="00B06A8C"/>
    <w:rsid w:val="00B10213"/>
    <w:rsid w:val="00B1030E"/>
    <w:rsid w:val="00B11D38"/>
    <w:rsid w:val="00B11E86"/>
    <w:rsid w:val="00B14C8A"/>
    <w:rsid w:val="00B20CEE"/>
    <w:rsid w:val="00B223AE"/>
    <w:rsid w:val="00B26CFB"/>
    <w:rsid w:val="00B3037F"/>
    <w:rsid w:val="00B3194E"/>
    <w:rsid w:val="00B32041"/>
    <w:rsid w:val="00B3456E"/>
    <w:rsid w:val="00B371CE"/>
    <w:rsid w:val="00B3753E"/>
    <w:rsid w:val="00B40245"/>
    <w:rsid w:val="00B40437"/>
    <w:rsid w:val="00B411A5"/>
    <w:rsid w:val="00B417A9"/>
    <w:rsid w:val="00B41E44"/>
    <w:rsid w:val="00B41F03"/>
    <w:rsid w:val="00B44D62"/>
    <w:rsid w:val="00B5016E"/>
    <w:rsid w:val="00B51164"/>
    <w:rsid w:val="00B51316"/>
    <w:rsid w:val="00B55FAA"/>
    <w:rsid w:val="00B56024"/>
    <w:rsid w:val="00B622BE"/>
    <w:rsid w:val="00B64616"/>
    <w:rsid w:val="00B65A9F"/>
    <w:rsid w:val="00B66685"/>
    <w:rsid w:val="00B70FEF"/>
    <w:rsid w:val="00B74142"/>
    <w:rsid w:val="00B74355"/>
    <w:rsid w:val="00B74FCE"/>
    <w:rsid w:val="00B77A06"/>
    <w:rsid w:val="00B806A7"/>
    <w:rsid w:val="00B80D58"/>
    <w:rsid w:val="00B820CC"/>
    <w:rsid w:val="00B83B28"/>
    <w:rsid w:val="00B85B54"/>
    <w:rsid w:val="00B85B7B"/>
    <w:rsid w:val="00B86FEE"/>
    <w:rsid w:val="00B9091F"/>
    <w:rsid w:val="00B947E5"/>
    <w:rsid w:val="00B952C8"/>
    <w:rsid w:val="00B97D25"/>
    <w:rsid w:val="00BA2846"/>
    <w:rsid w:val="00BA4AE6"/>
    <w:rsid w:val="00BA5031"/>
    <w:rsid w:val="00BA5BA9"/>
    <w:rsid w:val="00BA7A54"/>
    <w:rsid w:val="00BB2019"/>
    <w:rsid w:val="00BB3C2B"/>
    <w:rsid w:val="00BC2D91"/>
    <w:rsid w:val="00BC5D17"/>
    <w:rsid w:val="00BC6648"/>
    <w:rsid w:val="00BC6A6D"/>
    <w:rsid w:val="00BD193B"/>
    <w:rsid w:val="00BD724A"/>
    <w:rsid w:val="00BE6121"/>
    <w:rsid w:val="00BE691E"/>
    <w:rsid w:val="00BE79C8"/>
    <w:rsid w:val="00BF0171"/>
    <w:rsid w:val="00BF1BEE"/>
    <w:rsid w:val="00BF2809"/>
    <w:rsid w:val="00BF2C54"/>
    <w:rsid w:val="00BF3D37"/>
    <w:rsid w:val="00BF5225"/>
    <w:rsid w:val="00C035CB"/>
    <w:rsid w:val="00C062A9"/>
    <w:rsid w:val="00C06EB0"/>
    <w:rsid w:val="00C0784B"/>
    <w:rsid w:val="00C07B30"/>
    <w:rsid w:val="00C10568"/>
    <w:rsid w:val="00C1070D"/>
    <w:rsid w:val="00C14FEC"/>
    <w:rsid w:val="00C1523D"/>
    <w:rsid w:val="00C15844"/>
    <w:rsid w:val="00C20F15"/>
    <w:rsid w:val="00C215CA"/>
    <w:rsid w:val="00C21CB7"/>
    <w:rsid w:val="00C22713"/>
    <w:rsid w:val="00C25544"/>
    <w:rsid w:val="00C25BAA"/>
    <w:rsid w:val="00C323C8"/>
    <w:rsid w:val="00C3412D"/>
    <w:rsid w:val="00C355F5"/>
    <w:rsid w:val="00C35723"/>
    <w:rsid w:val="00C3606C"/>
    <w:rsid w:val="00C36617"/>
    <w:rsid w:val="00C37C90"/>
    <w:rsid w:val="00C40708"/>
    <w:rsid w:val="00C435FC"/>
    <w:rsid w:val="00C44CB8"/>
    <w:rsid w:val="00C454B9"/>
    <w:rsid w:val="00C50315"/>
    <w:rsid w:val="00C52894"/>
    <w:rsid w:val="00C5293A"/>
    <w:rsid w:val="00C53758"/>
    <w:rsid w:val="00C562F2"/>
    <w:rsid w:val="00C617F6"/>
    <w:rsid w:val="00C6293B"/>
    <w:rsid w:val="00C631F9"/>
    <w:rsid w:val="00C6397C"/>
    <w:rsid w:val="00C65579"/>
    <w:rsid w:val="00C67986"/>
    <w:rsid w:val="00C72CA0"/>
    <w:rsid w:val="00C7411A"/>
    <w:rsid w:val="00C75D14"/>
    <w:rsid w:val="00C75F05"/>
    <w:rsid w:val="00C760ED"/>
    <w:rsid w:val="00C76F92"/>
    <w:rsid w:val="00C863F4"/>
    <w:rsid w:val="00C8660C"/>
    <w:rsid w:val="00C900B2"/>
    <w:rsid w:val="00C939A6"/>
    <w:rsid w:val="00C93D74"/>
    <w:rsid w:val="00CA3DFA"/>
    <w:rsid w:val="00CB0D01"/>
    <w:rsid w:val="00CB2B9C"/>
    <w:rsid w:val="00CC1036"/>
    <w:rsid w:val="00CC136B"/>
    <w:rsid w:val="00CC1C87"/>
    <w:rsid w:val="00CC39A9"/>
    <w:rsid w:val="00CC7C6E"/>
    <w:rsid w:val="00CD0784"/>
    <w:rsid w:val="00CD3626"/>
    <w:rsid w:val="00CD59C8"/>
    <w:rsid w:val="00CD5AFD"/>
    <w:rsid w:val="00CD5C70"/>
    <w:rsid w:val="00CD5FB6"/>
    <w:rsid w:val="00CD60F7"/>
    <w:rsid w:val="00CD7EA7"/>
    <w:rsid w:val="00CE1B83"/>
    <w:rsid w:val="00CE3406"/>
    <w:rsid w:val="00CE5184"/>
    <w:rsid w:val="00CE7DF8"/>
    <w:rsid w:val="00CF166B"/>
    <w:rsid w:val="00CF1948"/>
    <w:rsid w:val="00CF1A2C"/>
    <w:rsid w:val="00CF1EDC"/>
    <w:rsid w:val="00CF5630"/>
    <w:rsid w:val="00CF68DF"/>
    <w:rsid w:val="00D01C42"/>
    <w:rsid w:val="00D027FD"/>
    <w:rsid w:val="00D04018"/>
    <w:rsid w:val="00D046DF"/>
    <w:rsid w:val="00D06617"/>
    <w:rsid w:val="00D078E5"/>
    <w:rsid w:val="00D1128B"/>
    <w:rsid w:val="00D12176"/>
    <w:rsid w:val="00D15BDC"/>
    <w:rsid w:val="00D17120"/>
    <w:rsid w:val="00D1747A"/>
    <w:rsid w:val="00D21476"/>
    <w:rsid w:val="00D22313"/>
    <w:rsid w:val="00D26515"/>
    <w:rsid w:val="00D2777F"/>
    <w:rsid w:val="00D2789D"/>
    <w:rsid w:val="00D32089"/>
    <w:rsid w:val="00D33A4A"/>
    <w:rsid w:val="00D34D28"/>
    <w:rsid w:val="00D35984"/>
    <w:rsid w:val="00D41050"/>
    <w:rsid w:val="00D411E4"/>
    <w:rsid w:val="00D423C6"/>
    <w:rsid w:val="00D42F63"/>
    <w:rsid w:val="00D430A9"/>
    <w:rsid w:val="00D55283"/>
    <w:rsid w:val="00D55858"/>
    <w:rsid w:val="00D56617"/>
    <w:rsid w:val="00D56D15"/>
    <w:rsid w:val="00D610CF"/>
    <w:rsid w:val="00D6130A"/>
    <w:rsid w:val="00D63B6F"/>
    <w:rsid w:val="00D65177"/>
    <w:rsid w:val="00D674DA"/>
    <w:rsid w:val="00D73896"/>
    <w:rsid w:val="00D73E02"/>
    <w:rsid w:val="00D73E0F"/>
    <w:rsid w:val="00D76905"/>
    <w:rsid w:val="00D8426A"/>
    <w:rsid w:val="00D856A6"/>
    <w:rsid w:val="00D85AE2"/>
    <w:rsid w:val="00D8674E"/>
    <w:rsid w:val="00D86B92"/>
    <w:rsid w:val="00D86DEF"/>
    <w:rsid w:val="00D86E4D"/>
    <w:rsid w:val="00D910FC"/>
    <w:rsid w:val="00D92424"/>
    <w:rsid w:val="00D92F94"/>
    <w:rsid w:val="00D96996"/>
    <w:rsid w:val="00DA0752"/>
    <w:rsid w:val="00DA1CFC"/>
    <w:rsid w:val="00DA75DB"/>
    <w:rsid w:val="00DA7F96"/>
    <w:rsid w:val="00DB15B9"/>
    <w:rsid w:val="00DB1C61"/>
    <w:rsid w:val="00DB6907"/>
    <w:rsid w:val="00DC2C66"/>
    <w:rsid w:val="00DC7A77"/>
    <w:rsid w:val="00DC7FB1"/>
    <w:rsid w:val="00DD0009"/>
    <w:rsid w:val="00DD03FB"/>
    <w:rsid w:val="00DD058E"/>
    <w:rsid w:val="00DD0B0F"/>
    <w:rsid w:val="00DD2C8D"/>
    <w:rsid w:val="00DD2F90"/>
    <w:rsid w:val="00DD3A42"/>
    <w:rsid w:val="00DD3CF9"/>
    <w:rsid w:val="00DD6C2D"/>
    <w:rsid w:val="00DE0E2B"/>
    <w:rsid w:val="00DE2CC2"/>
    <w:rsid w:val="00DE35E8"/>
    <w:rsid w:val="00DE45DA"/>
    <w:rsid w:val="00DE5CC0"/>
    <w:rsid w:val="00DF1E17"/>
    <w:rsid w:val="00DF2F6A"/>
    <w:rsid w:val="00DF532E"/>
    <w:rsid w:val="00DF6A8E"/>
    <w:rsid w:val="00E04A26"/>
    <w:rsid w:val="00E05C2C"/>
    <w:rsid w:val="00E060B4"/>
    <w:rsid w:val="00E06A7D"/>
    <w:rsid w:val="00E06AC9"/>
    <w:rsid w:val="00E06F79"/>
    <w:rsid w:val="00E0708F"/>
    <w:rsid w:val="00E0794A"/>
    <w:rsid w:val="00E12887"/>
    <w:rsid w:val="00E17F01"/>
    <w:rsid w:val="00E21ABA"/>
    <w:rsid w:val="00E22396"/>
    <w:rsid w:val="00E233AB"/>
    <w:rsid w:val="00E269EB"/>
    <w:rsid w:val="00E30A8E"/>
    <w:rsid w:val="00E321DA"/>
    <w:rsid w:val="00E3346E"/>
    <w:rsid w:val="00E33BB4"/>
    <w:rsid w:val="00E4393C"/>
    <w:rsid w:val="00E45FED"/>
    <w:rsid w:val="00E46F38"/>
    <w:rsid w:val="00E4760C"/>
    <w:rsid w:val="00E47EF0"/>
    <w:rsid w:val="00E50ACD"/>
    <w:rsid w:val="00E5248B"/>
    <w:rsid w:val="00E54144"/>
    <w:rsid w:val="00E55143"/>
    <w:rsid w:val="00E552CD"/>
    <w:rsid w:val="00E57A5D"/>
    <w:rsid w:val="00E57CCB"/>
    <w:rsid w:val="00E57E84"/>
    <w:rsid w:val="00E6097F"/>
    <w:rsid w:val="00E60C03"/>
    <w:rsid w:val="00E62C3F"/>
    <w:rsid w:val="00E63859"/>
    <w:rsid w:val="00E6427E"/>
    <w:rsid w:val="00E64789"/>
    <w:rsid w:val="00E72C1B"/>
    <w:rsid w:val="00E75721"/>
    <w:rsid w:val="00E76697"/>
    <w:rsid w:val="00E77D24"/>
    <w:rsid w:val="00E8206D"/>
    <w:rsid w:val="00E8314F"/>
    <w:rsid w:val="00E86BDC"/>
    <w:rsid w:val="00E9068F"/>
    <w:rsid w:val="00E935B2"/>
    <w:rsid w:val="00E93CA5"/>
    <w:rsid w:val="00EA1BBE"/>
    <w:rsid w:val="00EA278A"/>
    <w:rsid w:val="00EA3CCF"/>
    <w:rsid w:val="00EA3FBE"/>
    <w:rsid w:val="00EA4C3D"/>
    <w:rsid w:val="00EA771C"/>
    <w:rsid w:val="00EA7A71"/>
    <w:rsid w:val="00EB2054"/>
    <w:rsid w:val="00EB4400"/>
    <w:rsid w:val="00EC2CD9"/>
    <w:rsid w:val="00EC3013"/>
    <w:rsid w:val="00EC34EA"/>
    <w:rsid w:val="00EC51BF"/>
    <w:rsid w:val="00EC5B75"/>
    <w:rsid w:val="00ED267B"/>
    <w:rsid w:val="00ED35C0"/>
    <w:rsid w:val="00ED4A30"/>
    <w:rsid w:val="00ED6A94"/>
    <w:rsid w:val="00EE344E"/>
    <w:rsid w:val="00EE3D5B"/>
    <w:rsid w:val="00EE772B"/>
    <w:rsid w:val="00EE79E3"/>
    <w:rsid w:val="00EF0260"/>
    <w:rsid w:val="00EF22A2"/>
    <w:rsid w:val="00EF33A8"/>
    <w:rsid w:val="00EF379F"/>
    <w:rsid w:val="00EF54A1"/>
    <w:rsid w:val="00EF6657"/>
    <w:rsid w:val="00F018B7"/>
    <w:rsid w:val="00F01E29"/>
    <w:rsid w:val="00F03751"/>
    <w:rsid w:val="00F03924"/>
    <w:rsid w:val="00F05205"/>
    <w:rsid w:val="00F05BD1"/>
    <w:rsid w:val="00F05DA1"/>
    <w:rsid w:val="00F10E27"/>
    <w:rsid w:val="00F120D7"/>
    <w:rsid w:val="00F127AE"/>
    <w:rsid w:val="00F12BEB"/>
    <w:rsid w:val="00F138D0"/>
    <w:rsid w:val="00F152C6"/>
    <w:rsid w:val="00F15DFD"/>
    <w:rsid w:val="00F205BA"/>
    <w:rsid w:val="00F2230E"/>
    <w:rsid w:val="00F2467C"/>
    <w:rsid w:val="00F250E9"/>
    <w:rsid w:val="00F25393"/>
    <w:rsid w:val="00F27A9C"/>
    <w:rsid w:val="00F30358"/>
    <w:rsid w:val="00F30CCA"/>
    <w:rsid w:val="00F34311"/>
    <w:rsid w:val="00F34F23"/>
    <w:rsid w:val="00F412FE"/>
    <w:rsid w:val="00F41AA1"/>
    <w:rsid w:val="00F422F4"/>
    <w:rsid w:val="00F43804"/>
    <w:rsid w:val="00F4553D"/>
    <w:rsid w:val="00F46667"/>
    <w:rsid w:val="00F52F12"/>
    <w:rsid w:val="00F53800"/>
    <w:rsid w:val="00F53CC9"/>
    <w:rsid w:val="00F548CC"/>
    <w:rsid w:val="00F54A77"/>
    <w:rsid w:val="00F5730C"/>
    <w:rsid w:val="00F5733A"/>
    <w:rsid w:val="00F6061D"/>
    <w:rsid w:val="00F6153B"/>
    <w:rsid w:val="00F6191F"/>
    <w:rsid w:val="00F61A71"/>
    <w:rsid w:val="00F6202B"/>
    <w:rsid w:val="00F6570E"/>
    <w:rsid w:val="00F657F8"/>
    <w:rsid w:val="00F67A7E"/>
    <w:rsid w:val="00F721C6"/>
    <w:rsid w:val="00F744B8"/>
    <w:rsid w:val="00F81A51"/>
    <w:rsid w:val="00F81D8F"/>
    <w:rsid w:val="00F84C60"/>
    <w:rsid w:val="00F852EB"/>
    <w:rsid w:val="00F8595A"/>
    <w:rsid w:val="00F86422"/>
    <w:rsid w:val="00F870F0"/>
    <w:rsid w:val="00F87210"/>
    <w:rsid w:val="00F876C5"/>
    <w:rsid w:val="00F92AED"/>
    <w:rsid w:val="00F94466"/>
    <w:rsid w:val="00F95279"/>
    <w:rsid w:val="00F953AA"/>
    <w:rsid w:val="00F965F0"/>
    <w:rsid w:val="00F96D06"/>
    <w:rsid w:val="00FA506A"/>
    <w:rsid w:val="00FA7BBB"/>
    <w:rsid w:val="00FB1986"/>
    <w:rsid w:val="00FB3F1E"/>
    <w:rsid w:val="00FB3F75"/>
    <w:rsid w:val="00FB4E4D"/>
    <w:rsid w:val="00FB5E6B"/>
    <w:rsid w:val="00FC0CFD"/>
    <w:rsid w:val="00FC2E13"/>
    <w:rsid w:val="00FC2EF2"/>
    <w:rsid w:val="00FC69F5"/>
    <w:rsid w:val="00FD1208"/>
    <w:rsid w:val="00FD6ECF"/>
    <w:rsid w:val="00FE1818"/>
    <w:rsid w:val="00FE1F9B"/>
    <w:rsid w:val="00FE2A95"/>
    <w:rsid w:val="00FE4578"/>
    <w:rsid w:val="00FF10B1"/>
    <w:rsid w:val="00FF1C4C"/>
    <w:rsid w:val="00FF1D01"/>
    <w:rsid w:val="00FF2BA4"/>
    <w:rsid w:val="00FF2C8B"/>
    <w:rsid w:val="00FF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E4B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913505"/>
    <w:pPr>
      <w:numPr>
        <w:numId w:val="3"/>
      </w:numPr>
      <w:spacing w:before="280" w:after="120" w:line="276" w:lineRule="auto"/>
      <w:outlineLvl w:val="0"/>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14C3C"/>
    <w:pPr>
      <w:ind w:left="720"/>
      <w:contextualSpacing/>
    </w:pPr>
  </w:style>
  <w:style w:type="table" w:styleId="TableGrid">
    <w:name w:val="Table Grid"/>
    <w:basedOn w:val="TableNormal"/>
    <w:uiPriority w:val="59"/>
    <w:rsid w:val="008D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646C9A"/>
    <w:pPr>
      <w:spacing w:after="200"/>
    </w:pPr>
    <w:rPr>
      <w:b/>
      <w:bCs/>
      <w:color w:val="4F81BD" w:themeColor="accent1"/>
      <w:sz w:val="18"/>
      <w:szCs w:val="18"/>
    </w:rPr>
  </w:style>
  <w:style w:type="paragraph" w:styleId="NormalWeb">
    <w:name w:val="Normal (Web)"/>
    <w:basedOn w:val="Normal"/>
    <w:uiPriority w:val="99"/>
    <w:unhideWhenUsed/>
    <w:rsid w:val="008179A8"/>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13505"/>
    <w:rPr>
      <w:rFonts w:ascii="Times New Roman" w:hAnsi="Times New Roman" w:cs="Times New Roman"/>
      <w:b/>
      <w:sz w:val="26"/>
      <w:szCs w:val="26"/>
    </w:rPr>
  </w:style>
  <w:style w:type="paragraph" w:styleId="Header">
    <w:name w:val="header"/>
    <w:basedOn w:val="Normal"/>
    <w:link w:val="HeaderChar"/>
    <w:uiPriority w:val="99"/>
    <w:unhideWhenUsed/>
    <w:rsid w:val="007D51FD"/>
    <w:pPr>
      <w:tabs>
        <w:tab w:val="center" w:pos="4320"/>
        <w:tab w:val="right" w:pos="8640"/>
      </w:tabs>
    </w:pPr>
  </w:style>
  <w:style w:type="character" w:customStyle="1" w:styleId="HeaderChar">
    <w:name w:val="Header Char"/>
    <w:basedOn w:val="DefaultParagraphFont"/>
    <w:link w:val="Header"/>
    <w:uiPriority w:val="99"/>
    <w:rsid w:val="007D51FD"/>
  </w:style>
  <w:style w:type="paragraph" w:styleId="Footer">
    <w:name w:val="footer"/>
    <w:basedOn w:val="Normal"/>
    <w:link w:val="FooterChar"/>
    <w:uiPriority w:val="99"/>
    <w:unhideWhenUsed/>
    <w:rsid w:val="007D51FD"/>
    <w:pPr>
      <w:tabs>
        <w:tab w:val="center" w:pos="4320"/>
        <w:tab w:val="right" w:pos="8640"/>
      </w:tabs>
    </w:pPr>
  </w:style>
  <w:style w:type="character" w:customStyle="1" w:styleId="FooterChar">
    <w:name w:val="Footer Char"/>
    <w:basedOn w:val="DefaultParagraphFont"/>
    <w:link w:val="Footer"/>
    <w:uiPriority w:val="99"/>
    <w:rsid w:val="007D51FD"/>
  </w:style>
  <w:style w:type="character" w:styleId="PageNumber">
    <w:name w:val="page number"/>
    <w:basedOn w:val="DefaultParagraphFont"/>
    <w:uiPriority w:val="99"/>
    <w:semiHidden/>
    <w:unhideWhenUsed/>
    <w:rsid w:val="007D51FD"/>
  </w:style>
  <w:style w:type="paragraph" w:styleId="FootnoteText">
    <w:name w:val="footnote text"/>
    <w:basedOn w:val="Normal"/>
    <w:link w:val="FootnoteTextChar"/>
    <w:uiPriority w:val="99"/>
    <w:unhideWhenUsed/>
    <w:rsid w:val="00B64616"/>
  </w:style>
  <w:style w:type="character" w:customStyle="1" w:styleId="FootnoteTextChar">
    <w:name w:val="Footnote Text Char"/>
    <w:basedOn w:val="DefaultParagraphFont"/>
    <w:link w:val="FootnoteText"/>
    <w:uiPriority w:val="99"/>
    <w:rsid w:val="00B64616"/>
  </w:style>
  <w:style w:type="character" w:styleId="FootnoteReference">
    <w:name w:val="footnote reference"/>
    <w:basedOn w:val="DefaultParagraphFont"/>
    <w:uiPriority w:val="99"/>
    <w:unhideWhenUsed/>
    <w:rsid w:val="00B64616"/>
    <w:rPr>
      <w:vertAlign w:val="superscript"/>
    </w:rPr>
  </w:style>
  <w:style w:type="paragraph" w:styleId="BalloonText">
    <w:name w:val="Balloon Text"/>
    <w:basedOn w:val="Normal"/>
    <w:link w:val="BalloonTextChar"/>
    <w:uiPriority w:val="99"/>
    <w:semiHidden/>
    <w:unhideWhenUsed/>
    <w:rsid w:val="00886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8C"/>
    <w:rPr>
      <w:rFonts w:ascii="Lucida Grande" w:hAnsi="Lucida Grande" w:cs="Lucida Grande"/>
      <w:sz w:val="18"/>
      <w:szCs w:val="18"/>
    </w:rPr>
  </w:style>
  <w:style w:type="character" w:styleId="Hyperlink">
    <w:name w:val="Hyperlink"/>
    <w:basedOn w:val="DefaultParagraphFont"/>
    <w:uiPriority w:val="99"/>
    <w:unhideWhenUsed/>
    <w:rsid w:val="00286607"/>
    <w:rPr>
      <w:color w:val="0000FF" w:themeColor="hyperlink"/>
      <w:u w:val="single"/>
    </w:rPr>
  </w:style>
  <w:style w:type="paragraph" w:styleId="EndnoteText">
    <w:name w:val="endnote text"/>
    <w:basedOn w:val="Normal"/>
    <w:link w:val="EndnoteTextChar"/>
    <w:uiPriority w:val="99"/>
    <w:unhideWhenUsed/>
    <w:rsid w:val="00DD3CF9"/>
  </w:style>
  <w:style w:type="character" w:customStyle="1" w:styleId="EndnoteTextChar">
    <w:name w:val="Endnote Text Char"/>
    <w:basedOn w:val="DefaultParagraphFont"/>
    <w:link w:val="EndnoteText"/>
    <w:uiPriority w:val="99"/>
    <w:rsid w:val="00DD3CF9"/>
  </w:style>
  <w:style w:type="character" w:styleId="EndnoteReference">
    <w:name w:val="endnote reference"/>
    <w:basedOn w:val="DefaultParagraphFont"/>
    <w:uiPriority w:val="99"/>
    <w:unhideWhenUsed/>
    <w:rsid w:val="00DD3CF9"/>
    <w:rPr>
      <w:vertAlign w:val="superscript"/>
    </w:rPr>
  </w:style>
  <w:style w:type="paragraph" w:customStyle="1" w:styleId="MTDisplayEquation">
    <w:name w:val="MTDisplayEquation"/>
    <w:basedOn w:val="Normal"/>
    <w:next w:val="Normal"/>
    <w:rsid w:val="00560D2D"/>
    <w:pPr>
      <w:tabs>
        <w:tab w:val="center" w:pos="4360"/>
        <w:tab w:val="right" w:pos="8720"/>
      </w:tabs>
      <w:jc w:val="both"/>
    </w:pPr>
    <w:rPr>
      <w:rFonts w:ascii="Times New Roman" w:hAnsi="Times New Roman" w:cs="Times New Roman"/>
      <w:sz w:val="23"/>
      <w:szCs w:val="23"/>
    </w:rPr>
  </w:style>
  <w:style w:type="paragraph" w:styleId="Title">
    <w:name w:val="Title"/>
    <w:aliases w:val="Article title"/>
    <w:basedOn w:val="Normal"/>
    <w:next w:val="Normal"/>
    <w:link w:val="TitleChar"/>
    <w:uiPriority w:val="10"/>
    <w:rsid w:val="007B207F"/>
    <w:pPr>
      <w:spacing w:line="560" w:lineRule="exact"/>
      <w:jc w:val="center"/>
    </w:pPr>
    <w:rPr>
      <w:rFonts w:ascii="Times New Roman" w:hAnsi="Times New Roman" w:cs="Times New Roman"/>
      <w:sz w:val="48"/>
      <w:szCs w:val="48"/>
    </w:rPr>
  </w:style>
  <w:style w:type="paragraph" w:customStyle="1" w:styleId="Larticletype">
    <w:name w:val="L article type"/>
    <w:basedOn w:val="Lbodytext"/>
    <w:next w:val="Larticletitle"/>
    <w:qFormat/>
    <w:rsid w:val="00B371CE"/>
    <w:pPr>
      <w:spacing w:before="180" w:after="120" w:line="276" w:lineRule="auto"/>
      <w:ind w:left="680" w:right="680"/>
      <w:jc w:val="center"/>
    </w:pPr>
    <w:rPr>
      <w:sz w:val="20"/>
      <w:szCs w:val="20"/>
    </w:rPr>
  </w:style>
  <w:style w:type="character" w:customStyle="1" w:styleId="TitleChar">
    <w:name w:val="Title Char"/>
    <w:aliases w:val="Article title Char"/>
    <w:basedOn w:val="DefaultParagraphFont"/>
    <w:link w:val="Title"/>
    <w:uiPriority w:val="10"/>
    <w:rsid w:val="007B207F"/>
    <w:rPr>
      <w:rFonts w:ascii="Times New Roman" w:hAnsi="Times New Roman" w:cs="Times New Roman"/>
      <w:sz w:val="48"/>
      <w:szCs w:val="48"/>
    </w:rPr>
  </w:style>
  <w:style w:type="paragraph" w:customStyle="1" w:styleId="Larticletitle">
    <w:name w:val="L article title"/>
    <w:next w:val="Lauthornames"/>
    <w:qFormat/>
    <w:rsid w:val="00A3767F"/>
    <w:pPr>
      <w:jc w:val="center"/>
    </w:pPr>
    <w:rPr>
      <w:rFonts w:ascii="Times New Roman" w:hAnsi="Times New Roman" w:cs="Times New Roman"/>
      <w:sz w:val="48"/>
      <w:szCs w:val="48"/>
    </w:rPr>
  </w:style>
  <w:style w:type="paragraph" w:customStyle="1" w:styleId="Lauthornames">
    <w:name w:val="L author names"/>
    <w:basedOn w:val="Lbodytext"/>
    <w:next w:val="Labstract"/>
    <w:qFormat/>
    <w:rsid w:val="00B371CE"/>
    <w:pPr>
      <w:spacing w:before="280" w:after="400"/>
      <w:jc w:val="center"/>
    </w:pPr>
    <w:rPr>
      <w:sz w:val="25"/>
      <w:szCs w:val="25"/>
    </w:rPr>
  </w:style>
  <w:style w:type="paragraph" w:customStyle="1" w:styleId="Labstract">
    <w:name w:val="L abstract"/>
    <w:basedOn w:val="Lbodytext"/>
    <w:next w:val="Lkeywordsheading"/>
    <w:qFormat/>
    <w:rsid w:val="00047C3C"/>
    <w:pPr>
      <w:spacing w:line="260" w:lineRule="exact"/>
      <w:ind w:left="680" w:right="680"/>
    </w:pPr>
    <w:rPr>
      <w:sz w:val="20"/>
      <w:szCs w:val="20"/>
    </w:rPr>
  </w:style>
  <w:style w:type="paragraph" w:customStyle="1" w:styleId="Lkeywordsheading">
    <w:name w:val="L key words heading"/>
    <w:basedOn w:val="Lbodytext"/>
    <w:next w:val="Lkeywords"/>
    <w:qFormat/>
    <w:rsid w:val="00047C3C"/>
    <w:pPr>
      <w:spacing w:before="180" w:after="120" w:line="276" w:lineRule="auto"/>
      <w:ind w:left="680" w:right="680"/>
      <w:jc w:val="center"/>
    </w:pPr>
    <w:rPr>
      <w:sz w:val="20"/>
      <w:szCs w:val="20"/>
    </w:rPr>
  </w:style>
  <w:style w:type="paragraph" w:customStyle="1" w:styleId="Lkeywords">
    <w:name w:val="L key words"/>
    <w:basedOn w:val="Lbodytext"/>
    <w:next w:val="Lsectionheading"/>
    <w:qFormat/>
    <w:rsid w:val="00047C3C"/>
    <w:pPr>
      <w:spacing w:line="276" w:lineRule="auto"/>
      <w:ind w:left="680" w:right="680"/>
      <w:jc w:val="center"/>
    </w:pPr>
    <w:rPr>
      <w:sz w:val="20"/>
      <w:szCs w:val="20"/>
    </w:rPr>
  </w:style>
  <w:style w:type="paragraph" w:customStyle="1" w:styleId="Lsectionheading">
    <w:name w:val="L section heading"/>
    <w:basedOn w:val="Heading1"/>
    <w:next w:val="Lbodytext"/>
    <w:qFormat/>
    <w:rsid w:val="006C12A6"/>
  </w:style>
  <w:style w:type="paragraph" w:customStyle="1" w:styleId="Lsubheading">
    <w:name w:val="L sub heading"/>
    <w:qFormat/>
    <w:rsid w:val="00214912"/>
    <w:pPr>
      <w:spacing w:before="180" w:after="120" w:line="276" w:lineRule="auto"/>
      <w:ind w:left="680" w:right="680"/>
      <w:jc w:val="center"/>
    </w:pPr>
    <w:rPr>
      <w:rFonts w:ascii="Times New Roman" w:hAnsi="Times New Roman" w:cs="Times New Roman"/>
      <w:sz w:val="20"/>
      <w:szCs w:val="20"/>
    </w:rPr>
  </w:style>
  <w:style w:type="paragraph" w:customStyle="1" w:styleId="Lbodytext">
    <w:name w:val="L body text"/>
    <w:next w:val="Lbodytextindent"/>
    <w:qFormat/>
    <w:rsid w:val="00C35723"/>
    <w:pPr>
      <w:spacing w:line="270" w:lineRule="exact"/>
      <w:jc w:val="both"/>
    </w:pPr>
    <w:rPr>
      <w:rFonts w:ascii="Times New Roman" w:hAnsi="Times New Roman" w:cs="Times New Roman"/>
      <w:sz w:val="23"/>
      <w:szCs w:val="23"/>
    </w:rPr>
  </w:style>
  <w:style w:type="paragraph" w:customStyle="1" w:styleId="Lfigurecaption">
    <w:name w:val="L figure caption"/>
    <w:basedOn w:val="Normal"/>
    <w:qFormat/>
    <w:rsid w:val="00A3767F"/>
    <w:pPr>
      <w:spacing w:before="200" w:after="400"/>
      <w:ind w:left="680" w:right="680"/>
      <w:jc w:val="center"/>
    </w:pPr>
    <w:rPr>
      <w:rFonts w:ascii="Times New Roman" w:hAnsi="Times New Roman" w:cs="Times New Roman"/>
      <w:sz w:val="20"/>
      <w:szCs w:val="20"/>
    </w:rPr>
  </w:style>
  <w:style w:type="paragraph" w:customStyle="1" w:styleId="Ltablecaption">
    <w:name w:val="L table caption"/>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text">
    <w:name w:val="L table text"/>
    <w:basedOn w:val="Normal"/>
    <w:qFormat/>
    <w:rsid w:val="00A3767F"/>
    <w:pPr>
      <w:spacing w:before="20" w:after="20"/>
    </w:pPr>
    <w:rPr>
      <w:rFonts w:ascii="Times New Roman" w:hAnsi="Times New Roman" w:cs="Times New Roman"/>
      <w:sz w:val="20"/>
      <w:szCs w:val="20"/>
    </w:rPr>
  </w:style>
  <w:style w:type="paragraph" w:customStyle="1" w:styleId="Ltableheadings">
    <w:name w:val="L table headings"/>
    <w:basedOn w:val="Normal"/>
    <w:qFormat/>
    <w:rsid w:val="00A3767F"/>
    <w:pPr>
      <w:spacing w:before="80" w:after="80"/>
    </w:pPr>
    <w:rPr>
      <w:rFonts w:ascii="Times New Roman" w:hAnsi="Times New Roman" w:cs="Times New Roman"/>
      <w:sz w:val="20"/>
      <w:szCs w:val="20"/>
    </w:rPr>
  </w:style>
  <w:style w:type="paragraph" w:customStyle="1" w:styleId="Lreferences">
    <w:name w:val="L references"/>
    <w:basedOn w:val="Normal"/>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footnotes">
    <w:name w:val="L table footnotes"/>
    <w:basedOn w:val="Normal"/>
    <w:qFormat/>
    <w:rsid w:val="006C12A6"/>
    <w:pPr>
      <w:spacing w:line="220" w:lineRule="exact"/>
      <w:jc w:val="both"/>
    </w:pPr>
    <w:rPr>
      <w:rFonts w:ascii="Times New Roman" w:hAnsi="Times New Roman" w:cs="Times New Roman"/>
      <w:sz w:val="16"/>
      <w:szCs w:val="16"/>
    </w:rPr>
  </w:style>
  <w:style w:type="paragraph" w:customStyle="1" w:styleId="Lcode">
    <w:name w:val="L code"/>
    <w:basedOn w:val="Normal"/>
    <w:qFormat/>
    <w:rsid w:val="00A3767F"/>
    <w:pPr>
      <w:ind w:left="340" w:firstLine="340"/>
      <w:jc w:val="both"/>
    </w:pPr>
    <w:rPr>
      <w:rFonts w:ascii="Courier New" w:hAnsi="Courier New" w:cs="Courier New"/>
      <w:sz w:val="20"/>
      <w:szCs w:val="20"/>
    </w:rPr>
  </w:style>
  <w:style w:type="paragraph" w:customStyle="1" w:styleId="Ldisplayequation">
    <w:name w:val="L display equation"/>
    <w:qFormat/>
    <w:rsid w:val="00A3767F"/>
    <w:pPr>
      <w:spacing w:before="120" w:after="120"/>
      <w:jc w:val="center"/>
    </w:pPr>
    <w:rPr>
      <w:rFonts w:ascii="Times New Roman" w:hAnsi="Times New Roman" w:cs="Times New Roman"/>
      <w:position w:val="-28"/>
      <w:sz w:val="23"/>
      <w:szCs w:val="23"/>
    </w:rPr>
  </w:style>
  <w:style w:type="character" w:styleId="SubtleReference">
    <w:name w:val="Subtle Reference"/>
    <w:basedOn w:val="DefaultParagraphFont"/>
    <w:uiPriority w:val="31"/>
    <w:rsid w:val="00B371CE"/>
    <w:rPr>
      <w:smallCaps/>
      <w:color w:val="C0504D" w:themeColor="accent2"/>
      <w:u w:val="single"/>
    </w:rPr>
  </w:style>
  <w:style w:type="paragraph" w:customStyle="1" w:styleId="Lbodytextindent">
    <w:name w:val="L body text indent"/>
    <w:basedOn w:val="Lbodytext"/>
    <w:rsid w:val="00047C3C"/>
    <w:pPr>
      <w:ind w:firstLine="340"/>
    </w:pPr>
  </w:style>
  <w:style w:type="character" w:styleId="PlaceholderText">
    <w:name w:val="Placeholder Text"/>
    <w:basedOn w:val="DefaultParagraphFont"/>
    <w:uiPriority w:val="99"/>
    <w:semiHidden/>
    <w:rsid w:val="003E1E5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913505"/>
    <w:pPr>
      <w:numPr>
        <w:numId w:val="3"/>
      </w:numPr>
      <w:spacing w:before="280" w:after="120" w:line="276" w:lineRule="auto"/>
      <w:outlineLvl w:val="0"/>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14C3C"/>
    <w:pPr>
      <w:ind w:left="720"/>
      <w:contextualSpacing/>
    </w:pPr>
  </w:style>
  <w:style w:type="table" w:styleId="TableGrid">
    <w:name w:val="Table Grid"/>
    <w:basedOn w:val="TableNormal"/>
    <w:uiPriority w:val="59"/>
    <w:rsid w:val="008D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646C9A"/>
    <w:pPr>
      <w:spacing w:after="200"/>
    </w:pPr>
    <w:rPr>
      <w:b/>
      <w:bCs/>
      <w:color w:val="4F81BD" w:themeColor="accent1"/>
      <w:sz w:val="18"/>
      <w:szCs w:val="18"/>
    </w:rPr>
  </w:style>
  <w:style w:type="paragraph" w:styleId="NormalWeb">
    <w:name w:val="Normal (Web)"/>
    <w:basedOn w:val="Normal"/>
    <w:uiPriority w:val="99"/>
    <w:unhideWhenUsed/>
    <w:rsid w:val="008179A8"/>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13505"/>
    <w:rPr>
      <w:rFonts w:ascii="Times New Roman" w:hAnsi="Times New Roman" w:cs="Times New Roman"/>
      <w:b/>
      <w:sz w:val="26"/>
      <w:szCs w:val="26"/>
    </w:rPr>
  </w:style>
  <w:style w:type="paragraph" w:styleId="Header">
    <w:name w:val="header"/>
    <w:basedOn w:val="Normal"/>
    <w:link w:val="HeaderChar"/>
    <w:uiPriority w:val="99"/>
    <w:unhideWhenUsed/>
    <w:rsid w:val="007D51FD"/>
    <w:pPr>
      <w:tabs>
        <w:tab w:val="center" w:pos="4320"/>
        <w:tab w:val="right" w:pos="8640"/>
      </w:tabs>
    </w:pPr>
  </w:style>
  <w:style w:type="character" w:customStyle="1" w:styleId="HeaderChar">
    <w:name w:val="Header Char"/>
    <w:basedOn w:val="DefaultParagraphFont"/>
    <w:link w:val="Header"/>
    <w:uiPriority w:val="99"/>
    <w:rsid w:val="007D51FD"/>
  </w:style>
  <w:style w:type="paragraph" w:styleId="Footer">
    <w:name w:val="footer"/>
    <w:basedOn w:val="Normal"/>
    <w:link w:val="FooterChar"/>
    <w:uiPriority w:val="99"/>
    <w:unhideWhenUsed/>
    <w:rsid w:val="007D51FD"/>
    <w:pPr>
      <w:tabs>
        <w:tab w:val="center" w:pos="4320"/>
        <w:tab w:val="right" w:pos="8640"/>
      </w:tabs>
    </w:pPr>
  </w:style>
  <w:style w:type="character" w:customStyle="1" w:styleId="FooterChar">
    <w:name w:val="Footer Char"/>
    <w:basedOn w:val="DefaultParagraphFont"/>
    <w:link w:val="Footer"/>
    <w:uiPriority w:val="99"/>
    <w:rsid w:val="007D51FD"/>
  </w:style>
  <w:style w:type="character" w:styleId="PageNumber">
    <w:name w:val="page number"/>
    <w:basedOn w:val="DefaultParagraphFont"/>
    <w:uiPriority w:val="99"/>
    <w:semiHidden/>
    <w:unhideWhenUsed/>
    <w:rsid w:val="007D51FD"/>
  </w:style>
  <w:style w:type="paragraph" w:styleId="FootnoteText">
    <w:name w:val="footnote text"/>
    <w:basedOn w:val="Normal"/>
    <w:link w:val="FootnoteTextChar"/>
    <w:uiPriority w:val="99"/>
    <w:unhideWhenUsed/>
    <w:rsid w:val="00B64616"/>
  </w:style>
  <w:style w:type="character" w:customStyle="1" w:styleId="FootnoteTextChar">
    <w:name w:val="Footnote Text Char"/>
    <w:basedOn w:val="DefaultParagraphFont"/>
    <w:link w:val="FootnoteText"/>
    <w:uiPriority w:val="99"/>
    <w:rsid w:val="00B64616"/>
  </w:style>
  <w:style w:type="character" w:styleId="FootnoteReference">
    <w:name w:val="footnote reference"/>
    <w:basedOn w:val="DefaultParagraphFont"/>
    <w:uiPriority w:val="99"/>
    <w:unhideWhenUsed/>
    <w:rsid w:val="00B64616"/>
    <w:rPr>
      <w:vertAlign w:val="superscript"/>
    </w:rPr>
  </w:style>
  <w:style w:type="paragraph" w:styleId="BalloonText">
    <w:name w:val="Balloon Text"/>
    <w:basedOn w:val="Normal"/>
    <w:link w:val="BalloonTextChar"/>
    <w:uiPriority w:val="99"/>
    <w:semiHidden/>
    <w:unhideWhenUsed/>
    <w:rsid w:val="00886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8C"/>
    <w:rPr>
      <w:rFonts w:ascii="Lucida Grande" w:hAnsi="Lucida Grande" w:cs="Lucida Grande"/>
      <w:sz w:val="18"/>
      <w:szCs w:val="18"/>
    </w:rPr>
  </w:style>
  <w:style w:type="character" w:styleId="Hyperlink">
    <w:name w:val="Hyperlink"/>
    <w:basedOn w:val="DefaultParagraphFont"/>
    <w:uiPriority w:val="99"/>
    <w:unhideWhenUsed/>
    <w:rsid w:val="00286607"/>
    <w:rPr>
      <w:color w:val="0000FF" w:themeColor="hyperlink"/>
      <w:u w:val="single"/>
    </w:rPr>
  </w:style>
  <w:style w:type="paragraph" w:styleId="EndnoteText">
    <w:name w:val="endnote text"/>
    <w:basedOn w:val="Normal"/>
    <w:link w:val="EndnoteTextChar"/>
    <w:uiPriority w:val="99"/>
    <w:unhideWhenUsed/>
    <w:rsid w:val="00DD3CF9"/>
  </w:style>
  <w:style w:type="character" w:customStyle="1" w:styleId="EndnoteTextChar">
    <w:name w:val="Endnote Text Char"/>
    <w:basedOn w:val="DefaultParagraphFont"/>
    <w:link w:val="EndnoteText"/>
    <w:uiPriority w:val="99"/>
    <w:rsid w:val="00DD3CF9"/>
  </w:style>
  <w:style w:type="character" w:styleId="EndnoteReference">
    <w:name w:val="endnote reference"/>
    <w:basedOn w:val="DefaultParagraphFont"/>
    <w:uiPriority w:val="99"/>
    <w:unhideWhenUsed/>
    <w:rsid w:val="00DD3CF9"/>
    <w:rPr>
      <w:vertAlign w:val="superscript"/>
    </w:rPr>
  </w:style>
  <w:style w:type="paragraph" w:customStyle="1" w:styleId="MTDisplayEquation">
    <w:name w:val="MTDisplayEquation"/>
    <w:basedOn w:val="Normal"/>
    <w:next w:val="Normal"/>
    <w:rsid w:val="00560D2D"/>
    <w:pPr>
      <w:tabs>
        <w:tab w:val="center" w:pos="4360"/>
        <w:tab w:val="right" w:pos="8720"/>
      </w:tabs>
      <w:jc w:val="both"/>
    </w:pPr>
    <w:rPr>
      <w:rFonts w:ascii="Times New Roman" w:hAnsi="Times New Roman" w:cs="Times New Roman"/>
      <w:sz w:val="23"/>
      <w:szCs w:val="23"/>
    </w:rPr>
  </w:style>
  <w:style w:type="paragraph" w:styleId="Title">
    <w:name w:val="Title"/>
    <w:aliases w:val="Article title"/>
    <w:basedOn w:val="Normal"/>
    <w:next w:val="Normal"/>
    <w:link w:val="TitleChar"/>
    <w:uiPriority w:val="10"/>
    <w:rsid w:val="007B207F"/>
    <w:pPr>
      <w:spacing w:line="560" w:lineRule="exact"/>
      <w:jc w:val="center"/>
    </w:pPr>
    <w:rPr>
      <w:rFonts w:ascii="Times New Roman" w:hAnsi="Times New Roman" w:cs="Times New Roman"/>
      <w:sz w:val="48"/>
      <w:szCs w:val="48"/>
    </w:rPr>
  </w:style>
  <w:style w:type="paragraph" w:customStyle="1" w:styleId="Larticletype">
    <w:name w:val="L article type"/>
    <w:basedOn w:val="Lbodytext"/>
    <w:next w:val="Larticletitle"/>
    <w:qFormat/>
    <w:rsid w:val="00B371CE"/>
    <w:pPr>
      <w:spacing w:before="180" w:after="120" w:line="276" w:lineRule="auto"/>
      <w:ind w:left="680" w:right="680"/>
      <w:jc w:val="center"/>
    </w:pPr>
    <w:rPr>
      <w:sz w:val="20"/>
      <w:szCs w:val="20"/>
    </w:rPr>
  </w:style>
  <w:style w:type="character" w:customStyle="1" w:styleId="TitleChar">
    <w:name w:val="Title Char"/>
    <w:aliases w:val="Article title Char"/>
    <w:basedOn w:val="DefaultParagraphFont"/>
    <w:link w:val="Title"/>
    <w:uiPriority w:val="10"/>
    <w:rsid w:val="007B207F"/>
    <w:rPr>
      <w:rFonts w:ascii="Times New Roman" w:hAnsi="Times New Roman" w:cs="Times New Roman"/>
      <w:sz w:val="48"/>
      <w:szCs w:val="48"/>
    </w:rPr>
  </w:style>
  <w:style w:type="paragraph" w:customStyle="1" w:styleId="Larticletitle">
    <w:name w:val="L article title"/>
    <w:next w:val="Lauthornames"/>
    <w:qFormat/>
    <w:rsid w:val="00A3767F"/>
    <w:pPr>
      <w:jc w:val="center"/>
    </w:pPr>
    <w:rPr>
      <w:rFonts w:ascii="Times New Roman" w:hAnsi="Times New Roman" w:cs="Times New Roman"/>
      <w:sz w:val="48"/>
      <w:szCs w:val="48"/>
    </w:rPr>
  </w:style>
  <w:style w:type="paragraph" w:customStyle="1" w:styleId="Lauthornames">
    <w:name w:val="L author names"/>
    <w:basedOn w:val="Lbodytext"/>
    <w:next w:val="Labstract"/>
    <w:qFormat/>
    <w:rsid w:val="00B371CE"/>
    <w:pPr>
      <w:spacing w:before="280" w:after="400"/>
      <w:jc w:val="center"/>
    </w:pPr>
    <w:rPr>
      <w:sz w:val="25"/>
      <w:szCs w:val="25"/>
    </w:rPr>
  </w:style>
  <w:style w:type="paragraph" w:customStyle="1" w:styleId="Labstract">
    <w:name w:val="L abstract"/>
    <w:basedOn w:val="Lbodytext"/>
    <w:next w:val="Lkeywordsheading"/>
    <w:qFormat/>
    <w:rsid w:val="00047C3C"/>
    <w:pPr>
      <w:spacing w:line="260" w:lineRule="exact"/>
      <w:ind w:left="680" w:right="680"/>
    </w:pPr>
    <w:rPr>
      <w:sz w:val="20"/>
      <w:szCs w:val="20"/>
    </w:rPr>
  </w:style>
  <w:style w:type="paragraph" w:customStyle="1" w:styleId="Lkeywordsheading">
    <w:name w:val="L key words heading"/>
    <w:basedOn w:val="Lbodytext"/>
    <w:next w:val="Lkeywords"/>
    <w:qFormat/>
    <w:rsid w:val="00047C3C"/>
    <w:pPr>
      <w:spacing w:before="180" w:after="120" w:line="276" w:lineRule="auto"/>
      <w:ind w:left="680" w:right="680"/>
      <w:jc w:val="center"/>
    </w:pPr>
    <w:rPr>
      <w:sz w:val="20"/>
      <w:szCs w:val="20"/>
    </w:rPr>
  </w:style>
  <w:style w:type="paragraph" w:customStyle="1" w:styleId="Lkeywords">
    <w:name w:val="L key words"/>
    <w:basedOn w:val="Lbodytext"/>
    <w:next w:val="Lsectionheading"/>
    <w:qFormat/>
    <w:rsid w:val="00047C3C"/>
    <w:pPr>
      <w:spacing w:line="276" w:lineRule="auto"/>
      <w:ind w:left="680" w:right="680"/>
      <w:jc w:val="center"/>
    </w:pPr>
    <w:rPr>
      <w:sz w:val="20"/>
      <w:szCs w:val="20"/>
    </w:rPr>
  </w:style>
  <w:style w:type="paragraph" w:customStyle="1" w:styleId="Lsectionheading">
    <w:name w:val="L section heading"/>
    <w:basedOn w:val="Heading1"/>
    <w:next w:val="Lbodytext"/>
    <w:qFormat/>
    <w:rsid w:val="006C12A6"/>
  </w:style>
  <w:style w:type="paragraph" w:customStyle="1" w:styleId="Lsubheading">
    <w:name w:val="L sub heading"/>
    <w:qFormat/>
    <w:rsid w:val="00214912"/>
    <w:pPr>
      <w:spacing w:before="180" w:after="120" w:line="276" w:lineRule="auto"/>
      <w:ind w:left="680" w:right="680"/>
      <w:jc w:val="center"/>
    </w:pPr>
    <w:rPr>
      <w:rFonts w:ascii="Times New Roman" w:hAnsi="Times New Roman" w:cs="Times New Roman"/>
      <w:sz w:val="20"/>
      <w:szCs w:val="20"/>
    </w:rPr>
  </w:style>
  <w:style w:type="paragraph" w:customStyle="1" w:styleId="Lbodytext">
    <w:name w:val="L body text"/>
    <w:next w:val="Lbodytextindent"/>
    <w:qFormat/>
    <w:rsid w:val="00C35723"/>
    <w:pPr>
      <w:spacing w:line="270" w:lineRule="exact"/>
      <w:jc w:val="both"/>
    </w:pPr>
    <w:rPr>
      <w:rFonts w:ascii="Times New Roman" w:hAnsi="Times New Roman" w:cs="Times New Roman"/>
      <w:sz w:val="23"/>
      <w:szCs w:val="23"/>
    </w:rPr>
  </w:style>
  <w:style w:type="paragraph" w:customStyle="1" w:styleId="Lfigurecaption">
    <w:name w:val="L figure caption"/>
    <w:basedOn w:val="Normal"/>
    <w:qFormat/>
    <w:rsid w:val="00A3767F"/>
    <w:pPr>
      <w:spacing w:before="200" w:after="400"/>
      <w:ind w:left="680" w:right="680"/>
      <w:jc w:val="center"/>
    </w:pPr>
    <w:rPr>
      <w:rFonts w:ascii="Times New Roman" w:hAnsi="Times New Roman" w:cs="Times New Roman"/>
      <w:sz w:val="20"/>
      <w:szCs w:val="20"/>
    </w:rPr>
  </w:style>
  <w:style w:type="paragraph" w:customStyle="1" w:styleId="Ltablecaption">
    <w:name w:val="L table caption"/>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text">
    <w:name w:val="L table text"/>
    <w:basedOn w:val="Normal"/>
    <w:qFormat/>
    <w:rsid w:val="00A3767F"/>
    <w:pPr>
      <w:spacing w:before="20" w:after="20"/>
    </w:pPr>
    <w:rPr>
      <w:rFonts w:ascii="Times New Roman" w:hAnsi="Times New Roman" w:cs="Times New Roman"/>
      <w:sz w:val="20"/>
      <w:szCs w:val="20"/>
    </w:rPr>
  </w:style>
  <w:style w:type="paragraph" w:customStyle="1" w:styleId="Ltableheadings">
    <w:name w:val="L table headings"/>
    <w:basedOn w:val="Normal"/>
    <w:qFormat/>
    <w:rsid w:val="00A3767F"/>
    <w:pPr>
      <w:spacing w:before="80" w:after="80"/>
    </w:pPr>
    <w:rPr>
      <w:rFonts w:ascii="Times New Roman" w:hAnsi="Times New Roman" w:cs="Times New Roman"/>
      <w:sz w:val="20"/>
      <w:szCs w:val="20"/>
    </w:rPr>
  </w:style>
  <w:style w:type="paragraph" w:customStyle="1" w:styleId="Lreferences">
    <w:name w:val="L references"/>
    <w:basedOn w:val="Normal"/>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footnotes">
    <w:name w:val="L table footnotes"/>
    <w:basedOn w:val="Normal"/>
    <w:qFormat/>
    <w:rsid w:val="006C12A6"/>
    <w:pPr>
      <w:spacing w:line="220" w:lineRule="exact"/>
      <w:jc w:val="both"/>
    </w:pPr>
    <w:rPr>
      <w:rFonts w:ascii="Times New Roman" w:hAnsi="Times New Roman" w:cs="Times New Roman"/>
      <w:sz w:val="16"/>
      <w:szCs w:val="16"/>
    </w:rPr>
  </w:style>
  <w:style w:type="paragraph" w:customStyle="1" w:styleId="Lcode">
    <w:name w:val="L code"/>
    <w:basedOn w:val="Normal"/>
    <w:qFormat/>
    <w:rsid w:val="00A3767F"/>
    <w:pPr>
      <w:ind w:left="340" w:firstLine="340"/>
      <w:jc w:val="both"/>
    </w:pPr>
    <w:rPr>
      <w:rFonts w:ascii="Courier New" w:hAnsi="Courier New" w:cs="Courier New"/>
      <w:sz w:val="20"/>
      <w:szCs w:val="20"/>
    </w:rPr>
  </w:style>
  <w:style w:type="paragraph" w:customStyle="1" w:styleId="Ldisplayequation">
    <w:name w:val="L display equation"/>
    <w:qFormat/>
    <w:rsid w:val="00A3767F"/>
    <w:pPr>
      <w:spacing w:before="120" w:after="120"/>
      <w:jc w:val="center"/>
    </w:pPr>
    <w:rPr>
      <w:rFonts w:ascii="Times New Roman" w:hAnsi="Times New Roman" w:cs="Times New Roman"/>
      <w:position w:val="-28"/>
      <w:sz w:val="23"/>
      <w:szCs w:val="23"/>
    </w:rPr>
  </w:style>
  <w:style w:type="character" w:styleId="SubtleReference">
    <w:name w:val="Subtle Reference"/>
    <w:basedOn w:val="DefaultParagraphFont"/>
    <w:uiPriority w:val="31"/>
    <w:rsid w:val="00B371CE"/>
    <w:rPr>
      <w:smallCaps/>
      <w:color w:val="C0504D" w:themeColor="accent2"/>
      <w:u w:val="single"/>
    </w:rPr>
  </w:style>
  <w:style w:type="paragraph" w:customStyle="1" w:styleId="Lbodytextindent">
    <w:name w:val="L body text indent"/>
    <w:basedOn w:val="Lbodytext"/>
    <w:rsid w:val="00047C3C"/>
    <w:pPr>
      <w:ind w:firstLine="340"/>
    </w:pPr>
  </w:style>
  <w:style w:type="character" w:styleId="PlaceholderText">
    <w:name w:val="Placeholder Text"/>
    <w:basedOn w:val="DefaultParagraphFont"/>
    <w:uiPriority w:val="99"/>
    <w:semiHidden/>
    <w:rsid w:val="003E1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5608">
      <w:bodyDiv w:val="1"/>
      <w:marLeft w:val="0"/>
      <w:marRight w:val="0"/>
      <w:marTop w:val="0"/>
      <w:marBottom w:val="0"/>
      <w:divBdr>
        <w:top w:val="none" w:sz="0" w:space="0" w:color="auto"/>
        <w:left w:val="none" w:sz="0" w:space="0" w:color="auto"/>
        <w:bottom w:val="none" w:sz="0" w:space="0" w:color="auto"/>
        <w:right w:val="none" w:sz="0" w:space="0" w:color="auto"/>
      </w:divBdr>
      <w:divsChild>
        <w:div w:id="532881791">
          <w:marLeft w:val="0"/>
          <w:marRight w:val="0"/>
          <w:marTop w:val="0"/>
          <w:marBottom w:val="0"/>
          <w:divBdr>
            <w:top w:val="none" w:sz="0" w:space="0" w:color="auto"/>
            <w:left w:val="none" w:sz="0" w:space="0" w:color="auto"/>
            <w:bottom w:val="none" w:sz="0" w:space="0" w:color="auto"/>
            <w:right w:val="none" w:sz="0" w:space="0" w:color="auto"/>
          </w:divBdr>
          <w:divsChild>
            <w:div w:id="1801144176">
              <w:marLeft w:val="0"/>
              <w:marRight w:val="0"/>
              <w:marTop w:val="0"/>
              <w:marBottom w:val="0"/>
              <w:divBdr>
                <w:top w:val="none" w:sz="0" w:space="0" w:color="auto"/>
                <w:left w:val="none" w:sz="0" w:space="0" w:color="auto"/>
                <w:bottom w:val="none" w:sz="0" w:space="0" w:color="auto"/>
                <w:right w:val="none" w:sz="0" w:space="0" w:color="auto"/>
              </w:divBdr>
              <w:divsChild>
                <w:div w:id="2675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2258">
      <w:bodyDiv w:val="1"/>
      <w:marLeft w:val="0"/>
      <w:marRight w:val="0"/>
      <w:marTop w:val="0"/>
      <w:marBottom w:val="0"/>
      <w:divBdr>
        <w:top w:val="none" w:sz="0" w:space="0" w:color="auto"/>
        <w:left w:val="none" w:sz="0" w:space="0" w:color="auto"/>
        <w:bottom w:val="none" w:sz="0" w:space="0" w:color="auto"/>
        <w:right w:val="none" w:sz="0" w:space="0" w:color="auto"/>
      </w:divBdr>
    </w:div>
    <w:div w:id="365453164">
      <w:bodyDiv w:val="1"/>
      <w:marLeft w:val="0"/>
      <w:marRight w:val="0"/>
      <w:marTop w:val="0"/>
      <w:marBottom w:val="0"/>
      <w:divBdr>
        <w:top w:val="none" w:sz="0" w:space="0" w:color="auto"/>
        <w:left w:val="none" w:sz="0" w:space="0" w:color="auto"/>
        <w:bottom w:val="none" w:sz="0" w:space="0" w:color="auto"/>
        <w:right w:val="none" w:sz="0" w:space="0" w:color="auto"/>
      </w:divBdr>
      <w:divsChild>
        <w:div w:id="1945377107">
          <w:marLeft w:val="0"/>
          <w:marRight w:val="0"/>
          <w:marTop w:val="0"/>
          <w:marBottom w:val="0"/>
          <w:divBdr>
            <w:top w:val="none" w:sz="0" w:space="0" w:color="auto"/>
            <w:left w:val="none" w:sz="0" w:space="0" w:color="auto"/>
            <w:bottom w:val="none" w:sz="0" w:space="0" w:color="auto"/>
            <w:right w:val="none" w:sz="0" w:space="0" w:color="auto"/>
          </w:divBdr>
          <w:divsChild>
            <w:div w:id="1582367807">
              <w:marLeft w:val="0"/>
              <w:marRight w:val="0"/>
              <w:marTop w:val="0"/>
              <w:marBottom w:val="0"/>
              <w:divBdr>
                <w:top w:val="none" w:sz="0" w:space="0" w:color="auto"/>
                <w:left w:val="none" w:sz="0" w:space="0" w:color="auto"/>
                <w:bottom w:val="none" w:sz="0" w:space="0" w:color="auto"/>
                <w:right w:val="none" w:sz="0" w:space="0" w:color="auto"/>
              </w:divBdr>
              <w:divsChild>
                <w:div w:id="682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848">
      <w:bodyDiv w:val="1"/>
      <w:marLeft w:val="0"/>
      <w:marRight w:val="0"/>
      <w:marTop w:val="0"/>
      <w:marBottom w:val="0"/>
      <w:divBdr>
        <w:top w:val="none" w:sz="0" w:space="0" w:color="auto"/>
        <w:left w:val="none" w:sz="0" w:space="0" w:color="auto"/>
        <w:bottom w:val="none" w:sz="0" w:space="0" w:color="auto"/>
        <w:right w:val="none" w:sz="0" w:space="0" w:color="auto"/>
      </w:divBdr>
      <w:divsChild>
        <w:div w:id="1553345413">
          <w:marLeft w:val="0"/>
          <w:marRight w:val="0"/>
          <w:marTop w:val="0"/>
          <w:marBottom w:val="0"/>
          <w:divBdr>
            <w:top w:val="none" w:sz="0" w:space="0" w:color="auto"/>
            <w:left w:val="none" w:sz="0" w:space="0" w:color="auto"/>
            <w:bottom w:val="none" w:sz="0" w:space="0" w:color="auto"/>
            <w:right w:val="none" w:sz="0" w:space="0" w:color="auto"/>
          </w:divBdr>
          <w:divsChild>
            <w:div w:id="1356078535">
              <w:marLeft w:val="0"/>
              <w:marRight w:val="0"/>
              <w:marTop w:val="0"/>
              <w:marBottom w:val="0"/>
              <w:divBdr>
                <w:top w:val="none" w:sz="0" w:space="0" w:color="auto"/>
                <w:left w:val="none" w:sz="0" w:space="0" w:color="auto"/>
                <w:bottom w:val="none" w:sz="0" w:space="0" w:color="auto"/>
                <w:right w:val="none" w:sz="0" w:space="0" w:color="auto"/>
              </w:divBdr>
              <w:divsChild>
                <w:div w:id="17045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9611">
      <w:bodyDiv w:val="1"/>
      <w:marLeft w:val="0"/>
      <w:marRight w:val="0"/>
      <w:marTop w:val="0"/>
      <w:marBottom w:val="0"/>
      <w:divBdr>
        <w:top w:val="none" w:sz="0" w:space="0" w:color="auto"/>
        <w:left w:val="none" w:sz="0" w:space="0" w:color="auto"/>
        <w:bottom w:val="none" w:sz="0" w:space="0" w:color="auto"/>
        <w:right w:val="none" w:sz="0" w:space="0" w:color="auto"/>
      </w:divBdr>
      <w:divsChild>
        <w:div w:id="985234542">
          <w:marLeft w:val="0"/>
          <w:marRight w:val="0"/>
          <w:marTop w:val="0"/>
          <w:marBottom w:val="0"/>
          <w:divBdr>
            <w:top w:val="none" w:sz="0" w:space="0" w:color="auto"/>
            <w:left w:val="none" w:sz="0" w:space="0" w:color="auto"/>
            <w:bottom w:val="none" w:sz="0" w:space="0" w:color="auto"/>
            <w:right w:val="none" w:sz="0" w:space="0" w:color="auto"/>
          </w:divBdr>
          <w:divsChild>
            <w:div w:id="1545412802">
              <w:marLeft w:val="0"/>
              <w:marRight w:val="0"/>
              <w:marTop w:val="0"/>
              <w:marBottom w:val="0"/>
              <w:divBdr>
                <w:top w:val="none" w:sz="0" w:space="0" w:color="auto"/>
                <w:left w:val="none" w:sz="0" w:space="0" w:color="auto"/>
                <w:bottom w:val="none" w:sz="0" w:space="0" w:color="auto"/>
                <w:right w:val="none" w:sz="0" w:space="0" w:color="auto"/>
              </w:divBdr>
              <w:divsChild>
                <w:div w:id="19414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175">
      <w:bodyDiv w:val="1"/>
      <w:marLeft w:val="0"/>
      <w:marRight w:val="0"/>
      <w:marTop w:val="0"/>
      <w:marBottom w:val="0"/>
      <w:divBdr>
        <w:top w:val="none" w:sz="0" w:space="0" w:color="auto"/>
        <w:left w:val="none" w:sz="0" w:space="0" w:color="auto"/>
        <w:bottom w:val="none" w:sz="0" w:space="0" w:color="auto"/>
        <w:right w:val="none" w:sz="0" w:space="0" w:color="auto"/>
      </w:divBdr>
      <w:divsChild>
        <w:div w:id="2056930097">
          <w:marLeft w:val="0"/>
          <w:marRight w:val="0"/>
          <w:marTop w:val="0"/>
          <w:marBottom w:val="0"/>
          <w:divBdr>
            <w:top w:val="none" w:sz="0" w:space="0" w:color="auto"/>
            <w:left w:val="none" w:sz="0" w:space="0" w:color="auto"/>
            <w:bottom w:val="none" w:sz="0" w:space="0" w:color="auto"/>
            <w:right w:val="none" w:sz="0" w:space="0" w:color="auto"/>
          </w:divBdr>
          <w:divsChild>
            <w:div w:id="729042259">
              <w:marLeft w:val="0"/>
              <w:marRight w:val="0"/>
              <w:marTop w:val="0"/>
              <w:marBottom w:val="0"/>
              <w:divBdr>
                <w:top w:val="none" w:sz="0" w:space="0" w:color="auto"/>
                <w:left w:val="none" w:sz="0" w:space="0" w:color="auto"/>
                <w:bottom w:val="none" w:sz="0" w:space="0" w:color="auto"/>
                <w:right w:val="none" w:sz="0" w:space="0" w:color="auto"/>
              </w:divBdr>
              <w:divsChild>
                <w:div w:id="301741101">
                  <w:marLeft w:val="0"/>
                  <w:marRight w:val="0"/>
                  <w:marTop w:val="0"/>
                  <w:marBottom w:val="0"/>
                  <w:divBdr>
                    <w:top w:val="none" w:sz="0" w:space="0" w:color="auto"/>
                    <w:left w:val="none" w:sz="0" w:space="0" w:color="auto"/>
                    <w:bottom w:val="none" w:sz="0" w:space="0" w:color="auto"/>
                    <w:right w:val="none" w:sz="0" w:space="0" w:color="auto"/>
                  </w:divBdr>
                  <w:divsChild>
                    <w:div w:id="1097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8208">
      <w:bodyDiv w:val="1"/>
      <w:marLeft w:val="0"/>
      <w:marRight w:val="0"/>
      <w:marTop w:val="0"/>
      <w:marBottom w:val="0"/>
      <w:divBdr>
        <w:top w:val="none" w:sz="0" w:space="0" w:color="auto"/>
        <w:left w:val="none" w:sz="0" w:space="0" w:color="auto"/>
        <w:bottom w:val="none" w:sz="0" w:space="0" w:color="auto"/>
        <w:right w:val="none" w:sz="0" w:space="0" w:color="auto"/>
      </w:divBdr>
      <w:divsChild>
        <w:div w:id="1191527131">
          <w:marLeft w:val="0"/>
          <w:marRight w:val="0"/>
          <w:marTop w:val="0"/>
          <w:marBottom w:val="0"/>
          <w:divBdr>
            <w:top w:val="none" w:sz="0" w:space="0" w:color="auto"/>
            <w:left w:val="none" w:sz="0" w:space="0" w:color="auto"/>
            <w:bottom w:val="none" w:sz="0" w:space="0" w:color="auto"/>
            <w:right w:val="none" w:sz="0" w:space="0" w:color="auto"/>
          </w:divBdr>
          <w:divsChild>
            <w:div w:id="1154950061">
              <w:marLeft w:val="0"/>
              <w:marRight w:val="0"/>
              <w:marTop w:val="0"/>
              <w:marBottom w:val="0"/>
              <w:divBdr>
                <w:top w:val="none" w:sz="0" w:space="0" w:color="auto"/>
                <w:left w:val="none" w:sz="0" w:space="0" w:color="auto"/>
                <w:bottom w:val="none" w:sz="0" w:space="0" w:color="auto"/>
                <w:right w:val="none" w:sz="0" w:space="0" w:color="auto"/>
              </w:divBdr>
              <w:divsChild>
                <w:div w:id="1397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3884">
      <w:bodyDiv w:val="1"/>
      <w:marLeft w:val="0"/>
      <w:marRight w:val="0"/>
      <w:marTop w:val="0"/>
      <w:marBottom w:val="0"/>
      <w:divBdr>
        <w:top w:val="none" w:sz="0" w:space="0" w:color="auto"/>
        <w:left w:val="none" w:sz="0" w:space="0" w:color="auto"/>
        <w:bottom w:val="none" w:sz="0" w:space="0" w:color="auto"/>
        <w:right w:val="none" w:sz="0" w:space="0" w:color="auto"/>
      </w:divBdr>
      <w:divsChild>
        <w:div w:id="2132480657">
          <w:marLeft w:val="0"/>
          <w:marRight w:val="0"/>
          <w:marTop w:val="0"/>
          <w:marBottom w:val="0"/>
          <w:divBdr>
            <w:top w:val="none" w:sz="0" w:space="0" w:color="auto"/>
            <w:left w:val="none" w:sz="0" w:space="0" w:color="auto"/>
            <w:bottom w:val="none" w:sz="0" w:space="0" w:color="auto"/>
            <w:right w:val="none" w:sz="0" w:space="0" w:color="auto"/>
          </w:divBdr>
          <w:divsChild>
            <w:div w:id="2104060732">
              <w:marLeft w:val="0"/>
              <w:marRight w:val="0"/>
              <w:marTop w:val="0"/>
              <w:marBottom w:val="0"/>
              <w:divBdr>
                <w:top w:val="none" w:sz="0" w:space="0" w:color="auto"/>
                <w:left w:val="none" w:sz="0" w:space="0" w:color="auto"/>
                <w:bottom w:val="none" w:sz="0" w:space="0" w:color="auto"/>
                <w:right w:val="none" w:sz="0" w:space="0" w:color="auto"/>
              </w:divBdr>
              <w:divsChild>
                <w:div w:id="117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1589">
      <w:bodyDiv w:val="1"/>
      <w:marLeft w:val="0"/>
      <w:marRight w:val="0"/>
      <w:marTop w:val="0"/>
      <w:marBottom w:val="0"/>
      <w:divBdr>
        <w:top w:val="none" w:sz="0" w:space="0" w:color="auto"/>
        <w:left w:val="none" w:sz="0" w:space="0" w:color="auto"/>
        <w:bottom w:val="none" w:sz="0" w:space="0" w:color="auto"/>
        <w:right w:val="none" w:sz="0" w:space="0" w:color="auto"/>
      </w:divBdr>
      <w:divsChild>
        <w:div w:id="180752021">
          <w:marLeft w:val="0"/>
          <w:marRight w:val="0"/>
          <w:marTop w:val="0"/>
          <w:marBottom w:val="0"/>
          <w:divBdr>
            <w:top w:val="none" w:sz="0" w:space="0" w:color="auto"/>
            <w:left w:val="none" w:sz="0" w:space="0" w:color="auto"/>
            <w:bottom w:val="none" w:sz="0" w:space="0" w:color="auto"/>
            <w:right w:val="none" w:sz="0" w:space="0" w:color="auto"/>
          </w:divBdr>
        </w:div>
      </w:divsChild>
    </w:div>
    <w:div w:id="2100369502">
      <w:bodyDiv w:val="1"/>
      <w:marLeft w:val="0"/>
      <w:marRight w:val="0"/>
      <w:marTop w:val="0"/>
      <w:marBottom w:val="0"/>
      <w:divBdr>
        <w:top w:val="none" w:sz="0" w:space="0" w:color="auto"/>
        <w:left w:val="none" w:sz="0" w:space="0" w:color="auto"/>
        <w:bottom w:val="none" w:sz="0" w:space="0" w:color="auto"/>
        <w:right w:val="none" w:sz="0" w:space="0" w:color="auto"/>
      </w:divBdr>
      <w:divsChild>
        <w:div w:id="1695307035">
          <w:marLeft w:val="0"/>
          <w:marRight w:val="0"/>
          <w:marTop w:val="0"/>
          <w:marBottom w:val="0"/>
          <w:divBdr>
            <w:top w:val="none" w:sz="0" w:space="0" w:color="auto"/>
            <w:left w:val="none" w:sz="0" w:space="0" w:color="auto"/>
            <w:bottom w:val="none" w:sz="0" w:space="0" w:color="auto"/>
            <w:right w:val="none" w:sz="0" w:space="0" w:color="auto"/>
          </w:divBdr>
          <w:divsChild>
            <w:div w:id="2020699003">
              <w:marLeft w:val="0"/>
              <w:marRight w:val="0"/>
              <w:marTop w:val="0"/>
              <w:marBottom w:val="0"/>
              <w:divBdr>
                <w:top w:val="none" w:sz="0" w:space="0" w:color="auto"/>
                <w:left w:val="none" w:sz="0" w:space="0" w:color="auto"/>
                <w:bottom w:val="none" w:sz="0" w:space="0" w:color="auto"/>
                <w:right w:val="none" w:sz="0" w:space="0" w:color="auto"/>
              </w:divBdr>
              <w:divsChild>
                <w:div w:id="20434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1A59-A110-5C44-9FDE-9F12B8D9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1301</Words>
  <Characters>6979</Characters>
  <Application>Microsoft Macintosh Word</Application>
  <DocSecurity>0</DocSecurity>
  <Lines>131</Lines>
  <Paragraphs>24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Hardware</vt:lpstr>
      <vt:lpstr>Energy and time required to produce an ECDSA signature</vt:lpstr>
      <vt:lpstr>Backup battery and clock</vt:lpstr>
      <vt:lpstr>Signing rules</vt:lpstr>
      <vt:lpstr>Communication with a host device and example use cases</vt:lpstr>
      <vt:lpstr>Advanced functionality</vt:lpstr>
      <vt:lpstr>Attack vectors</vt:lpstr>
      <vt:lpstr>Proof of intent</vt:lpstr>
      <vt:lpstr>Conclusion</vt:lpstr>
      <vt:lpstr>References</vt:lpstr>
    </vt:vector>
  </TitlesOfParts>
  <Manager/>
  <Company/>
  <LinksUpToDate>false</LinksUpToDate>
  <CharactersWithSpaces>8256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dc:creator>
  <cp:keywords/>
  <dc:description/>
  <cp:lastModifiedBy>Peter</cp:lastModifiedBy>
  <cp:revision>14</cp:revision>
  <cp:lastPrinted>2015-09-22T14:56:00Z</cp:lastPrinted>
  <dcterms:created xsi:type="dcterms:W3CDTF">2015-10-27T04:49:00Z</dcterms:created>
  <dcterms:modified xsi:type="dcterms:W3CDTF">2015-10-27T06:13:00Z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